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61ª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576" w:lineRule="auto"/>
        <w:ind w:left="4258" w:right="2003" w:hanging="1724"/>
      </w:pPr>
      <w:r>
        <w:rPr>
          <w:w w:val="105"/>
        </w:rPr>
        <w:t>PARA O DIA 28 DE JUNHO DE 2022 </w:t>
      </w:r>
      <w:r>
        <w:rPr>
          <w:spacing w:val="-2"/>
          <w:w w:val="105"/>
        </w:rPr>
        <w:t>TERÇA-FEIRA</w:t>
      </w:r>
    </w:p>
    <w:p>
      <w:pPr>
        <w:pStyle w:val="BodyText"/>
        <w:spacing w:before="13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1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5/22.</w:t>
      </w:r>
    </w:p>
    <w:p>
      <w:pPr>
        <w:tabs>
          <w:tab w:pos="2880" w:val="left" w:leader="none"/>
          <w:tab w:pos="3640" w:val="left" w:leader="none"/>
          <w:tab w:pos="5430" w:val="left" w:leader="none"/>
          <w:tab w:pos="8227" w:val="left" w:leader="none"/>
          <w:tab w:pos="9246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w w:val="110"/>
          <w:sz w:val="32"/>
        </w:rPr>
        <w:t>AUTORIA DA DEFENSORIA PÚBLICA – OFÍCIO Nº 55/22. </w:t>
      </w:r>
      <w:r>
        <w:rPr>
          <w:spacing w:val="-2"/>
          <w:w w:val="115"/>
          <w:sz w:val="32"/>
        </w:rPr>
        <w:t>ACRESCENTA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8"/>
          <w:w w:val="115"/>
          <w:sz w:val="32"/>
        </w:rPr>
        <w:t>LEI </w:t>
      </w:r>
      <w:r>
        <w:rPr>
          <w:w w:val="115"/>
          <w:sz w:val="32"/>
        </w:rPr>
        <w:t>COMPLEMENTAR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136,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ESTABELECEU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ORGÂNICA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w w:val="115"/>
          <w:sz w:val="32"/>
        </w:rPr>
        <w:t> DEFENSORIA</w:t>
      </w:r>
      <w:r>
        <w:rPr>
          <w:w w:val="115"/>
          <w:sz w:val="32"/>
        </w:rPr>
        <w:t> PÚBLICA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CRIANDO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NÚCLEOS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REGIONAIS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RELACIONAMENTO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 O CIDADÃO.</w:t>
      </w:r>
    </w:p>
    <w:p>
      <w:pPr>
        <w:pStyle w:val="BodyText"/>
        <w:tabs>
          <w:tab w:pos="2356" w:val="left" w:leader="none"/>
          <w:tab w:pos="4679" w:val="left" w:leader="none"/>
          <w:tab w:pos="5439" w:val="left" w:leader="none"/>
          <w:tab w:pos="6582" w:val="left" w:leader="none"/>
          <w:tab w:pos="7081" w:val="left" w:leader="none"/>
          <w:tab w:pos="9090" w:val="left" w:leader="none"/>
        </w:tabs>
        <w:spacing w:line="237" w:lineRule="auto"/>
        <w:ind w:right="54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71" w:lineRule="exac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37" w:lineRule="auto"/>
      </w:pPr>
      <w:r>
        <w:rPr>
          <w:w w:val="110"/>
        </w:rPr>
        <w:t>EMENDA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COM</w:t>
      </w:r>
      <w:r>
        <w:rPr>
          <w:spacing w:val="80"/>
          <w:w w:val="110"/>
        </w:rPr>
        <w:t> </w:t>
      </w:r>
      <w:r>
        <w:rPr>
          <w:w w:val="110"/>
        </w:rPr>
        <w:t>PARECER</w:t>
      </w:r>
      <w:r>
        <w:rPr>
          <w:spacing w:val="80"/>
          <w:w w:val="110"/>
        </w:rPr>
        <w:t> </w:t>
      </w:r>
      <w:r>
        <w:rPr>
          <w:w w:val="110"/>
        </w:rPr>
        <w:t>FAVORÁVEL</w:t>
      </w:r>
      <w:r>
        <w:rPr>
          <w:spacing w:val="8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362/16. AUTORIA DO DEPUTADO PAULO LITRO.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ESTABELECE,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INCENTIVO</w:t>
      </w:r>
      <w:r>
        <w:rPr>
          <w:w w:val="115"/>
          <w:sz w:val="32"/>
        </w:rPr>
        <w:t> AO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AO</w:t>
      </w:r>
      <w:r>
        <w:rPr>
          <w:w w:val="115"/>
          <w:sz w:val="32"/>
        </w:rPr>
        <w:t> ENSINO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SUPERIOR.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CIÊNCIA, TECNOLOGIA E ENSINO SUPERIOR.</w:t>
      </w:r>
    </w:p>
    <w:p>
      <w:pPr>
        <w:pStyle w:val="BodyText"/>
        <w:spacing w:line="237" w:lineRule="auto"/>
        <w:ind w:right="539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117/20. AUTORIA DO DEPUTADO DR. BATISTA.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RODOVIA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PREFEITO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WALTER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ROMÃO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OLIVEIRA, A EXTENSÃO DA PR 691.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 REGIME DE 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506/21. AUTORIA DO DEPUTADO DOUGLAS FABRÍCIO.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NILSON</w:t>
      </w:r>
      <w:r>
        <w:rPr>
          <w:w w:val="115"/>
          <w:sz w:val="32"/>
        </w:rPr>
        <w:t> VALDIR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MÜLLER.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167/22.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29/2022.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</w:t>
      </w:r>
      <w:r>
        <w:rPr>
          <w:w w:val="115"/>
          <w:sz w:val="32"/>
        </w:rPr>
        <w:t> CIENTÍFICA</w:t>
      </w:r>
      <w:r>
        <w:rPr>
          <w:w w:val="115"/>
          <w:sz w:val="32"/>
        </w:rPr>
        <w:t> DO PARANÁ E DA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</w:t>
      </w:r>
      <w:r>
        <w:rPr>
          <w:spacing w:val="2"/>
          <w:w w:val="110"/>
        </w:rPr>
        <w:t> </w:t>
      </w:r>
      <w:r>
        <w:rPr>
          <w:w w:val="110"/>
        </w:rPr>
        <w:t>AGUARDANDO PARECER</w:t>
      </w:r>
      <w:r>
        <w:rPr>
          <w:spacing w:val="2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199/22.</w:t>
      </w:r>
    </w:p>
    <w:p>
      <w:pPr>
        <w:spacing w:before="0"/>
        <w:ind w:left="180" w:right="0" w:firstLine="0"/>
        <w:jc w:val="left"/>
        <w:rPr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TRIBUNAL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JUSTIÇA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–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OFÍCIO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763/22. </w:t>
      </w:r>
      <w:r>
        <w:rPr>
          <w:w w:val="115"/>
          <w:sz w:val="31"/>
        </w:rPr>
        <w:t>ALTERA</w:t>
      </w:r>
      <w:r>
        <w:rPr>
          <w:spacing w:val="76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74"/>
          <w:w w:val="115"/>
          <w:sz w:val="31"/>
        </w:rPr>
        <w:t> </w:t>
      </w:r>
      <w:r>
        <w:rPr>
          <w:w w:val="115"/>
          <w:sz w:val="31"/>
        </w:rPr>
        <w:t>16.748,</w:t>
      </w:r>
      <w:r>
        <w:rPr>
          <w:spacing w:val="73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74"/>
          <w:w w:val="115"/>
          <w:sz w:val="31"/>
        </w:rPr>
        <w:t> </w:t>
      </w:r>
      <w:r>
        <w:rPr>
          <w:w w:val="115"/>
          <w:sz w:val="31"/>
        </w:rPr>
        <w:t>29</w:t>
      </w:r>
      <w:r>
        <w:rPr>
          <w:spacing w:val="73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74"/>
          <w:w w:val="115"/>
          <w:sz w:val="31"/>
        </w:rPr>
        <w:t> </w:t>
      </w:r>
      <w:r>
        <w:rPr>
          <w:w w:val="115"/>
          <w:sz w:val="31"/>
        </w:rPr>
        <w:t>DEZEMBRO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74"/>
          <w:w w:val="115"/>
          <w:sz w:val="31"/>
        </w:rPr>
        <w:t> </w:t>
      </w:r>
      <w:r>
        <w:rPr>
          <w:w w:val="115"/>
          <w:sz w:val="31"/>
        </w:rPr>
        <w:t>2010, 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REESTRUTURA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QUADROS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PESSOAL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PODER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JUDICIÁRIO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AS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CARREIRAS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 SEUS SERVIDORES.</w:t>
      </w:r>
    </w:p>
    <w:p>
      <w:pPr>
        <w:tabs>
          <w:tab w:pos="2340" w:val="left" w:leader="none"/>
          <w:tab w:pos="4639" w:val="left" w:leader="none"/>
          <w:tab w:pos="5424" w:val="left" w:leader="none"/>
          <w:tab w:pos="6578" w:val="left" w:leader="none"/>
          <w:tab w:pos="7108" w:val="left" w:leader="none"/>
          <w:tab w:pos="9107" w:val="left" w:leader="none"/>
        </w:tabs>
        <w:spacing w:before="0"/>
        <w:ind w:left="180" w:right="536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FINANÇAS E TRIBUTAÇÃO.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</w:rPr>
        <w:t>EMENDA</w:t>
      </w:r>
      <w:r>
        <w:rPr>
          <w:b/>
          <w:spacing w:val="52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52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SUBEMENDA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PLENÁRIO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PARECER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8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7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268/22.</w:t>
      </w:r>
    </w:p>
    <w:p>
      <w:pPr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 w:before="2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48/2022. </w:t>
      </w: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FUNÇÕES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PRIVATIVAS-POLICIAIS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ÂMBITO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 DEPARTAMENTO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POLICIA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PENAL,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BEM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COMO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CARGOS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EM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COMISSÃO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FUNÇÕES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GRATIFICADAS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ÂMBITO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SECRETARIA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ESTADO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SEGURANÇA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PÚBLICA.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spacing w:before="14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spacing w:after="0"/>
        <w:jc w:val="left"/>
        <w:rPr>
          <w:b/>
          <w:sz w:val="30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270/22.</w:t>
      </w:r>
    </w:p>
    <w:p>
      <w:pPr>
        <w:spacing w:before="0"/>
        <w:ind w:left="180" w:right="4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50/2022.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FIXAÇÃO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EFETIVO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POLICIA MILITAR DO ESTADO DO PARANÁ.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spacing w:line="347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BodyText"/>
        <w:spacing w:line="370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5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5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9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before="0"/>
        <w:ind w:left="180" w:right="2876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10/19. AUTORIA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PROFESSOR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LEMOS.</w:t>
      </w:r>
    </w:p>
    <w:p>
      <w:pPr>
        <w:spacing w:before="0"/>
        <w:ind w:left="180" w:right="540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O</w:t>
      </w:r>
      <w:r>
        <w:rPr>
          <w:w w:val="115"/>
          <w:sz w:val="31"/>
        </w:rPr>
        <w:t> PROGRAMA</w:t>
      </w:r>
      <w:r>
        <w:rPr>
          <w:w w:val="115"/>
          <w:sz w:val="31"/>
        </w:rPr>
        <w:t> "MARIA</w:t>
      </w:r>
      <w:r>
        <w:rPr>
          <w:w w:val="115"/>
          <w:sz w:val="31"/>
        </w:rPr>
        <w:t> DA</w:t>
      </w:r>
      <w:r>
        <w:rPr>
          <w:w w:val="115"/>
          <w:sz w:val="31"/>
        </w:rPr>
        <w:t> PENHA</w:t>
      </w:r>
      <w:r>
        <w:rPr>
          <w:w w:val="115"/>
          <w:sz w:val="31"/>
        </w:rPr>
        <w:t> VAI</w:t>
      </w:r>
      <w:r>
        <w:rPr>
          <w:w w:val="115"/>
          <w:sz w:val="31"/>
        </w:rPr>
        <w:t> Á</w:t>
      </w:r>
      <w:r>
        <w:rPr>
          <w:w w:val="115"/>
          <w:sz w:val="31"/>
        </w:rPr>
        <w:t> ESCOLA" VISANDO</w:t>
      </w:r>
      <w:r>
        <w:rPr>
          <w:w w:val="115"/>
          <w:sz w:val="31"/>
        </w:rPr>
        <w:t> SENSIBILIZAR</w:t>
      </w:r>
      <w:r>
        <w:rPr>
          <w:w w:val="115"/>
          <w:sz w:val="31"/>
        </w:rPr>
        <w:t> O</w:t>
      </w:r>
      <w:r>
        <w:rPr>
          <w:w w:val="115"/>
          <w:sz w:val="31"/>
        </w:rPr>
        <w:t> PÚBLICO</w:t>
      </w:r>
      <w:r>
        <w:rPr>
          <w:w w:val="115"/>
          <w:sz w:val="31"/>
        </w:rPr>
        <w:t> ESCOLAR</w:t>
      </w:r>
      <w:r>
        <w:rPr>
          <w:w w:val="115"/>
          <w:sz w:val="31"/>
        </w:rPr>
        <w:t> SOBRE</w:t>
      </w:r>
      <w:r>
        <w:rPr>
          <w:w w:val="115"/>
          <w:sz w:val="31"/>
        </w:rPr>
        <w:t> A VIOLÊNCIA</w:t>
      </w:r>
      <w:r>
        <w:rPr>
          <w:w w:val="115"/>
          <w:sz w:val="31"/>
        </w:rPr>
        <w:t> DOMÉSTICA</w:t>
      </w:r>
      <w:r>
        <w:rPr>
          <w:w w:val="115"/>
          <w:sz w:val="31"/>
        </w:rPr>
        <w:t> E</w:t>
      </w:r>
      <w:r>
        <w:rPr>
          <w:w w:val="115"/>
          <w:sz w:val="31"/>
        </w:rPr>
        <w:t> FAMILIAR</w:t>
      </w:r>
      <w:r>
        <w:rPr>
          <w:w w:val="115"/>
          <w:sz w:val="31"/>
        </w:rPr>
        <w:t> CONTRA</w:t>
      </w:r>
      <w:r>
        <w:rPr>
          <w:w w:val="115"/>
          <w:sz w:val="31"/>
        </w:rPr>
        <w:t> A</w:t>
      </w:r>
      <w:r>
        <w:rPr>
          <w:w w:val="115"/>
          <w:sz w:val="31"/>
        </w:rPr>
        <w:t> MULHER</w:t>
      </w:r>
      <w:r>
        <w:rPr>
          <w:w w:val="115"/>
          <w:sz w:val="31"/>
        </w:rPr>
        <w:t> E AINDA DIVULGAR A LEI MARIA DA PENHA.</w:t>
      </w:r>
    </w:p>
    <w:p>
      <w:pPr>
        <w:spacing w:before="1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EDUCAÇÃO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 </w:t>
      </w:r>
      <w:r>
        <w:rPr>
          <w:b/>
          <w:spacing w:val="-2"/>
          <w:w w:val="110"/>
          <w:sz w:val="31"/>
        </w:rPr>
        <w:t>MULHER.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9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452/21. AUTORIA DO DEPUTADO ELIO RUSCH.</w:t>
      </w:r>
    </w:p>
    <w:p>
      <w:pPr>
        <w:spacing w:before="1"/>
        <w:ind w:left="180" w:right="537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POLÍTICA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-1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-9"/>
          <w:w w:val="115"/>
          <w:sz w:val="31"/>
        </w:rPr>
        <w:t> </w:t>
      </w:r>
      <w:r>
        <w:rPr>
          <w:w w:val="115"/>
          <w:sz w:val="31"/>
        </w:rPr>
        <w:t>PREVENÇÃO</w:t>
      </w:r>
      <w:r>
        <w:rPr>
          <w:spacing w:val="-9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-8"/>
          <w:w w:val="115"/>
          <w:sz w:val="31"/>
        </w:rPr>
        <w:t> </w:t>
      </w:r>
      <w:r>
        <w:rPr>
          <w:w w:val="115"/>
          <w:sz w:val="31"/>
        </w:rPr>
        <w:t>COMBATE A</w:t>
      </w:r>
      <w:r>
        <w:rPr>
          <w:w w:val="115"/>
          <w:sz w:val="31"/>
        </w:rPr>
        <w:t> FURTOS</w:t>
      </w:r>
      <w:r>
        <w:rPr>
          <w:w w:val="115"/>
          <w:sz w:val="31"/>
        </w:rPr>
        <w:t> E</w:t>
      </w:r>
      <w:r>
        <w:rPr>
          <w:w w:val="115"/>
          <w:sz w:val="31"/>
        </w:rPr>
        <w:t> ROUBOS</w:t>
      </w:r>
      <w:r>
        <w:rPr>
          <w:w w:val="115"/>
          <w:sz w:val="31"/>
        </w:rPr>
        <w:t> DE</w:t>
      </w:r>
      <w:r>
        <w:rPr>
          <w:w w:val="115"/>
          <w:sz w:val="31"/>
        </w:rPr>
        <w:t> CABOS,</w:t>
      </w:r>
      <w:r>
        <w:rPr>
          <w:w w:val="115"/>
          <w:sz w:val="31"/>
        </w:rPr>
        <w:t> FIOS</w:t>
      </w:r>
      <w:r>
        <w:rPr>
          <w:w w:val="115"/>
          <w:sz w:val="31"/>
        </w:rPr>
        <w:t> METÁLICOS, GERADORES,</w:t>
      </w:r>
      <w:r>
        <w:rPr>
          <w:w w:val="115"/>
          <w:sz w:val="31"/>
        </w:rPr>
        <w:t> BATERIAS,</w:t>
      </w:r>
      <w:r>
        <w:rPr>
          <w:w w:val="115"/>
          <w:sz w:val="31"/>
        </w:rPr>
        <w:t> TRANSFORMADORES</w:t>
      </w:r>
      <w:r>
        <w:rPr>
          <w:w w:val="115"/>
          <w:sz w:val="31"/>
        </w:rPr>
        <w:t> E</w:t>
      </w:r>
      <w:r>
        <w:rPr>
          <w:w w:val="115"/>
          <w:sz w:val="31"/>
        </w:rPr>
        <w:t> PLACAS METÁLICAS E DÁ OUTRAS PROVIDÊNCIAS.</w:t>
      </w:r>
    </w:p>
    <w:p>
      <w:pPr>
        <w:spacing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INDÚSTRIA,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COMÉRCIO,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EMPREGO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RENDA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COMISSÃO DE SEGURANÇA PÚBLICA.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both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159/22.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26/2022. </w:t>
      </w:r>
      <w:r>
        <w:rPr>
          <w:w w:val="115"/>
          <w:sz w:val="32"/>
        </w:rPr>
        <w:t>AUTORIZA O PODER EXECUTIVO A PROCEDER UM APORTE FINANCEIRO A TITULO DE ADIANTAMENTO PARA FUTURO AUMENTO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—</w:t>
      </w:r>
      <w:r>
        <w:rPr>
          <w:w w:val="115"/>
          <w:sz w:val="32"/>
        </w:rPr>
        <w:t> AFAC</w:t>
      </w:r>
      <w:r>
        <w:rPr>
          <w:w w:val="115"/>
          <w:sz w:val="32"/>
        </w:rPr>
        <w:t> DA</w:t>
      </w:r>
      <w:r>
        <w:rPr>
          <w:w w:val="115"/>
          <w:sz w:val="32"/>
        </w:rPr>
        <w:t> COMPANHIA</w:t>
      </w:r>
      <w:r>
        <w:rPr>
          <w:w w:val="115"/>
          <w:sz w:val="32"/>
        </w:rPr>
        <w:t> DE TECNOLOGIA</w:t>
      </w:r>
      <w:r>
        <w:rPr>
          <w:w w:val="115"/>
          <w:sz w:val="32"/>
        </w:rPr>
        <w:t> DA</w:t>
      </w:r>
      <w:r>
        <w:rPr>
          <w:w w:val="115"/>
          <w:sz w:val="32"/>
        </w:rPr>
        <w:t> INFORMAÇÃO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DO PARANÁ - CELEPAR.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before="332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12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248/22.</w:t>
      </w:r>
    </w:p>
    <w:p>
      <w:pPr>
        <w:pStyle w:val="BodyText"/>
        <w:spacing w:line="370" w:lineRule="exact"/>
      </w:pP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PLAUTO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MIRÓ.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JOSÉ</w:t>
      </w:r>
      <w:r>
        <w:rPr>
          <w:w w:val="115"/>
          <w:sz w:val="32"/>
        </w:rPr>
        <w:t> SEBASTIÃO FAGUNDES CUNHA.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250/22.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41/2022.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20.164, DE 2 DE ABRIL DE</w:t>
      </w:r>
      <w:r>
        <w:rPr>
          <w:w w:val="115"/>
          <w:sz w:val="32"/>
        </w:rPr>
        <w:t> 2020</w:t>
      </w:r>
      <w:r>
        <w:rPr>
          <w:w w:val="115"/>
          <w:sz w:val="32"/>
        </w:rPr>
        <w:t> QUE</w:t>
      </w:r>
      <w:r>
        <w:rPr>
          <w:w w:val="115"/>
          <w:sz w:val="32"/>
        </w:rPr>
        <w:t> 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FOMENTO</w:t>
      </w:r>
      <w:r>
        <w:rPr>
          <w:w w:val="115"/>
          <w:sz w:val="32"/>
        </w:rPr>
        <w:t> DO PARANÁ</w:t>
      </w:r>
      <w:r>
        <w:rPr>
          <w:w w:val="115"/>
          <w:sz w:val="32"/>
        </w:rPr>
        <w:t> S.A.</w:t>
      </w:r>
      <w:r>
        <w:rPr>
          <w:w w:val="115"/>
          <w:sz w:val="32"/>
        </w:rPr>
        <w:t> -</w:t>
      </w:r>
      <w:r>
        <w:rPr>
          <w:w w:val="115"/>
          <w:sz w:val="32"/>
        </w:rPr>
        <w:t> FOMENTO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ENVIDAR</w:t>
      </w:r>
      <w:r>
        <w:rPr>
          <w:w w:val="115"/>
          <w:sz w:val="32"/>
        </w:rPr>
        <w:t> MEDIDAS OBJETIVANDO APOIAR A RECUPERAÇÃO ECONÔMICA DOS EMPREENDEDORES</w:t>
      </w:r>
      <w:r>
        <w:rPr>
          <w:w w:val="115"/>
          <w:sz w:val="32"/>
        </w:rPr>
        <w:t> FORMAIS</w:t>
      </w:r>
      <w:r>
        <w:rPr>
          <w:w w:val="115"/>
          <w:sz w:val="32"/>
        </w:rPr>
        <w:t> E</w:t>
      </w:r>
      <w:r>
        <w:rPr>
          <w:w w:val="115"/>
          <w:sz w:val="32"/>
        </w:rPr>
        <w:t> INFORMAIS,</w:t>
      </w:r>
      <w:r>
        <w:rPr>
          <w:w w:val="115"/>
          <w:sz w:val="32"/>
        </w:rPr>
        <w:t> ALÉM</w:t>
      </w:r>
      <w:r>
        <w:rPr>
          <w:w w:val="115"/>
          <w:sz w:val="32"/>
        </w:rPr>
        <w:t> DA INFRAESTRUTURA</w:t>
      </w:r>
      <w:r>
        <w:rPr>
          <w:w w:val="115"/>
          <w:sz w:val="32"/>
        </w:rPr>
        <w:t> DE</w:t>
      </w:r>
      <w:r>
        <w:rPr>
          <w:w w:val="115"/>
          <w:sz w:val="32"/>
        </w:rPr>
        <w:t> MUNICÍPIOS</w:t>
      </w:r>
      <w:r>
        <w:rPr>
          <w:w w:val="115"/>
          <w:sz w:val="32"/>
        </w:rPr>
        <w:t> ATINGIDOS</w:t>
      </w:r>
      <w:r>
        <w:rPr>
          <w:w w:val="115"/>
          <w:sz w:val="32"/>
        </w:rPr>
        <w:t> POR EMERGÊNCIAS,</w:t>
      </w:r>
      <w:r>
        <w:rPr>
          <w:w w:val="115"/>
          <w:sz w:val="32"/>
        </w:rPr>
        <w:t> CALAMIDADES</w:t>
      </w:r>
      <w:r>
        <w:rPr>
          <w:w w:val="115"/>
          <w:sz w:val="32"/>
        </w:rPr>
        <w:t> OU</w:t>
      </w:r>
      <w:r>
        <w:rPr>
          <w:w w:val="115"/>
          <w:sz w:val="32"/>
        </w:rPr>
        <w:t> DESASTRES,</w:t>
      </w:r>
      <w:r>
        <w:rPr>
          <w:w w:val="115"/>
          <w:sz w:val="32"/>
        </w:rPr>
        <w:t> COM OFERTA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TÉCNICO</w:t>
      </w:r>
      <w:r>
        <w:rPr>
          <w:w w:val="115"/>
          <w:sz w:val="32"/>
        </w:rPr>
        <w:t> ÀS</w:t>
      </w:r>
      <w:r>
        <w:rPr>
          <w:w w:val="115"/>
          <w:sz w:val="32"/>
        </w:rPr>
        <w:t> ATIVIDADES ECONÔMICAS LOCAIS.</w:t>
      </w:r>
    </w:p>
    <w:p>
      <w:pPr>
        <w:pStyle w:val="BodyText"/>
        <w:spacing w:line="351" w:lineRule="exact"/>
        <w:jc w:val="both"/>
      </w:pPr>
      <w:r>
        <w:rPr>
          <w:w w:val="110"/>
        </w:rPr>
        <w:t>PARECERES</w:t>
      </w:r>
      <w:r>
        <w:rPr>
          <w:spacing w:val="31"/>
          <w:w w:val="110"/>
        </w:rPr>
        <w:t>  </w:t>
      </w:r>
      <w:r>
        <w:rPr>
          <w:w w:val="110"/>
        </w:rPr>
        <w:t>FAVORÁVEIS</w:t>
      </w:r>
      <w:r>
        <w:rPr>
          <w:spacing w:val="31"/>
          <w:w w:val="110"/>
        </w:rPr>
        <w:t>  </w:t>
      </w:r>
      <w:r>
        <w:rPr>
          <w:w w:val="110"/>
        </w:rPr>
        <w:t>DA</w:t>
      </w:r>
      <w:r>
        <w:rPr>
          <w:spacing w:val="32"/>
          <w:w w:val="110"/>
        </w:rPr>
        <w:t>  </w:t>
      </w:r>
      <w:r>
        <w:rPr>
          <w:w w:val="110"/>
        </w:rPr>
        <w:t>C.C.J.</w:t>
      </w:r>
      <w:r>
        <w:rPr>
          <w:spacing w:val="35"/>
          <w:w w:val="110"/>
        </w:rPr>
        <w:t>  </w:t>
      </w:r>
      <w:r>
        <w:rPr>
          <w:w w:val="110"/>
        </w:rPr>
        <w:t>E</w:t>
      </w:r>
      <w:r>
        <w:rPr>
          <w:spacing w:val="32"/>
          <w:w w:val="110"/>
        </w:rPr>
        <w:t>  </w:t>
      </w:r>
      <w:r>
        <w:rPr>
          <w:w w:val="110"/>
        </w:rPr>
        <w:t>COMISSÃO</w:t>
      </w:r>
      <w:r>
        <w:rPr>
          <w:spacing w:val="31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spacing w:line="371" w:lineRule="exact"/>
        <w:jc w:val="both"/>
      </w:pPr>
      <w:r>
        <w:rPr>
          <w:w w:val="110"/>
        </w:rPr>
        <w:t>FINANÇAS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TRIBUTAÇÃO.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2025-05-23T18:38:49Z</dcterms:created>
  <dcterms:modified xsi:type="dcterms:W3CDTF">2025-05-23T18:38:49Z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