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120ª SESSÃO ORDINÁRIA ORDEM DO DIA</w:t>
      </w:r>
    </w:p>
    <w:p>
      <w:pPr>
        <w:pStyle w:val="BodyText"/>
        <w:spacing w:line="540" w:lineRule="auto" w:before="364"/>
        <w:ind w:left="3769" w:right="1972" w:hanging="1976"/>
      </w:pPr>
      <w:r>
        <w:rPr>
          <w:w w:val="110"/>
        </w:rPr>
        <w:t>PARA O DIA 14 DE DEZEMBRO DE 2022 </w:t>
      </w:r>
      <w:r>
        <w:rPr>
          <w:spacing w:val="-2"/>
          <w:w w:val="110"/>
        </w:rPr>
        <w:t>QUARTA-FEIRA</w:t>
      </w:r>
    </w:p>
    <w:p>
      <w:pPr>
        <w:pStyle w:val="BodyText"/>
        <w:spacing w:before="18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540"/>
        <w:jc w:val="both"/>
      </w:pPr>
      <w:r>
        <w:rPr>
          <w:w w:val="110"/>
        </w:rPr>
        <w:t>REDAÇÃO</w:t>
      </w:r>
      <w:r>
        <w:rPr>
          <w:w w:val="110"/>
        </w:rPr>
        <w:t> FINAL</w:t>
      </w:r>
      <w:r>
        <w:rPr>
          <w:w w:val="110"/>
        </w:rPr>
        <w:t> DA</w:t>
      </w:r>
      <w:r>
        <w:rPr>
          <w:w w:val="110"/>
        </w:rPr>
        <w:t> PROPOSTA</w:t>
      </w:r>
      <w:r>
        <w:rPr>
          <w:w w:val="110"/>
        </w:rPr>
        <w:t> DE</w:t>
      </w:r>
      <w:r>
        <w:rPr>
          <w:w w:val="110"/>
        </w:rPr>
        <w:t> EMENDA</w:t>
      </w:r>
      <w:r>
        <w:rPr>
          <w:w w:val="110"/>
        </w:rPr>
        <w:t> À CONSTITUIÇÃO DO ESTADO– PEC Nº3/22.</w:t>
      </w:r>
    </w:p>
    <w:p>
      <w:pPr>
        <w:spacing w:line="237" w:lineRule="auto" w:before="0"/>
        <w:ind w:left="180" w:right="355" w:firstLine="0"/>
        <w:jc w:val="both"/>
        <w:rPr>
          <w:sz w:val="32"/>
        </w:rPr>
      </w:pPr>
      <w:r>
        <w:rPr>
          <w:b/>
          <w:w w:val="115"/>
          <w:sz w:val="32"/>
        </w:rPr>
        <w:t>AUTORIA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1"/>
          <w:w w:val="115"/>
          <w:sz w:val="32"/>
        </w:rPr>
        <w:t> </w:t>
      </w:r>
      <w:r>
        <w:rPr>
          <w:b/>
          <w:w w:val="115"/>
          <w:sz w:val="32"/>
        </w:rPr>
        <w:t>PODER</w:t>
      </w:r>
      <w:r>
        <w:rPr>
          <w:b/>
          <w:spacing w:val="-21"/>
          <w:w w:val="115"/>
          <w:sz w:val="32"/>
        </w:rPr>
        <w:t> </w:t>
      </w:r>
      <w:r>
        <w:rPr>
          <w:b/>
          <w:w w:val="115"/>
          <w:sz w:val="32"/>
        </w:rPr>
        <w:t>EXECUTIVO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–</w:t>
      </w:r>
      <w:r>
        <w:rPr>
          <w:b/>
          <w:spacing w:val="-21"/>
          <w:w w:val="115"/>
          <w:sz w:val="32"/>
        </w:rPr>
        <w:t> </w:t>
      </w:r>
      <w:r>
        <w:rPr>
          <w:b/>
          <w:w w:val="115"/>
          <w:sz w:val="32"/>
        </w:rPr>
        <w:t>MENSAGEM</w:t>
      </w:r>
      <w:r>
        <w:rPr>
          <w:b/>
          <w:spacing w:val="-23"/>
          <w:w w:val="115"/>
          <w:sz w:val="32"/>
        </w:rPr>
        <w:t> </w:t>
      </w:r>
      <w:r>
        <w:rPr>
          <w:b/>
          <w:w w:val="115"/>
          <w:sz w:val="32"/>
        </w:rPr>
        <w:t>Nº</w:t>
      </w:r>
      <w:r>
        <w:rPr>
          <w:b/>
          <w:spacing w:val="-21"/>
          <w:w w:val="115"/>
          <w:sz w:val="32"/>
        </w:rPr>
        <w:t> </w:t>
      </w:r>
      <w:r>
        <w:rPr>
          <w:b/>
          <w:w w:val="115"/>
          <w:sz w:val="32"/>
        </w:rPr>
        <w:t>106/22</w:t>
      </w:r>
      <w:r>
        <w:rPr>
          <w:w w:val="115"/>
          <w:sz w:val="32"/>
        </w:rPr>
        <w:t>. ALTERA</w:t>
      </w:r>
      <w:r>
        <w:rPr>
          <w:w w:val="115"/>
          <w:sz w:val="32"/>
        </w:rPr>
        <w:t> E</w:t>
      </w:r>
      <w:r>
        <w:rPr>
          <w:w w:val="115"/>
          <w:sz w:val="32"/>
        </w:rPr>
        <w:t> REVOGA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CONSTITUIÇÃO</w:t>
      </w:r>
      <w:r>
        <w:rPr>
          <w:w w:val="115"/>
          <w:sz w:val="32"/>
        </w:rPr>
        <w:t> DO ESTADO DO PARANÁ E DÁ OUTRAS PROVIDÊNCIAS.</w:t>
      </w:r>
    </w:p>
    <w:p>
      <w:pPr>
        <w:pStyle w:val="BodyText"/>
        <w:spacing w:before="368"/>
        <w:ind w:left="0"/>
        <w:rPr>
          <w:b w:val="0"/>
        </w:rPr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559/21.</w:t>
      </w:r>
    </w:p>
    <w:p>
      <w:pPr>
        <w:pStyle w:val="BodyText"/>
        <w:ind w:right="359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LUIZ</w:t>
      </w:r>
      <w:r>
        <w:rPr>
          <w:w w:val="110"/>
        </w:rPr>
        <w:t> CLAUDIO</w:t>
      </w:r>
      <w:r>
        <w:rPr>
          <w:w w:val="110"/>
        </w:rPr>
        <w:t> ROMANELLI, EMERSON BACIL E TIÃO MEDEIROS.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DIRETRIZES DE ESTÍMULO À IMPLANTAÇÃO DAS TECNOLOGIAS</w:t>
      </w:r>
      <w:r>
        <w:rPr>
          <w:w w:val="115"/>
          <w:sz w:val="32"/>
        </w:rPr>
        <w:t> DE</w:t>
      </w:r>
      <w:r>
        <w:rPr>
          <w:w w:val="115"/>
          <w:sz w:val="32"/>
        </w:rPr>
        <w:t> CONECTIVIDADE</w:t>
      </w:r>
      <w:r>
        <w:rPr>
          <w:w w:val="115"/>
          <w:sz w:val="32"/>
        </w:rPr>
        <w:t> MÓVEL,</w:t>
      </w:r>
      <w:r>
        <w:rPr>
          <w:w w:val="115"/>
          <w:sz w:val="32"/>
        </w:rPr>
        <w:t> A</w:t>
      </w:r>
      <w:r>
        <w:rPr>
          <w:w w:val="115"/>
          <w:sz w:val="32"/>
        </w:rPr>
        <w:t> FIM</w:t>
      </w:r>
      <w:r>
        <w:rPr>
          <w:w w:val="115"/>
          <w:sz w:val="32"/>
        </w:rPr>
        <w:t> DE VIABILIZAR</w:t>
      </w:r>
      <w:r>
        <w:rPr>
          <w:w w:val="115"/>
          <w:sz w:val="32"/>
        </w:rPr>
        <w:t> A</w:t>
      </w:r>
      <w:r>
        <w:rPr>
          <w:w w:val="115"/>
          <w:sz w:val="32"/>
        </w:rPr>
        <w:t> CHEGADA</w:t>
      </w:r>
      <w:r>
        <w:rPr>
          <w:w w:val="115"/>
          <w:sz w:val="32"/>
        </w:rPr>
        <w:t> DA</w:t>
      </w:r>
      <w:r>
        <w:rPr>
          <w:w w:val="115"/>
          <w:sz w:val="32"/>
        </w:rPr>
        <w:t> TECNOLOGIA</w:t>
      </w:r>
      <w:r>
        <w:rPr>
          <w:w w:val="115"/>
          <w:sz w:val="32"/>
        </w:rPr>
        <w:t> DE</w:t>
      </w:r>
      <w:r>
        <w:rPr>
          <w:w w:val="115"/>
          <w:sz w:val="32"/>
        </w:rPr>
        <w:t> QUINTA </w:t>
      </w:r>
      <w:r>
        <w:rPr>
          <w:spacing w:val="-2"/>
          <w:w w:val="115"/>
          <w:sz w:val="32"/>
        </w:rPr>
        <w:t>GERAÇÃO.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237" w:lineRule="auto"/>
        <w:ind w:right="1009"/>
        <w:jc w:val="both"/>
      </w:pPr>
      <w:r>
        <w:rPr>
          <w:w w:val="110"/>
        </w:rPr>
        <w:t>REDAÇÃO FINAL DO PROJETO DE LEI Nº 447/22. AUTORIA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DEFENSORIA</w:t>
      </w:r>
      <w:r>
        <w:rPr>
          <w:spacing w:val="-11"/>
          <w:w w:val="110"/>
        </w:rPr>
        <w:t> </w:t>
      </w:r>
      <w:r>
        <w:rPr>
          <w:w w:val="110"/>
        </w:rPr>
        <w:t>PÚBLICA</w:t>
      </w:r>
      <w:r>
        <w:rPr>
          <w:spacing w:val="-11"/>
          <w:w w:val="110"/>
        </w:rPr>
        <w:t> </w:t>
      </w:r>
      <w:r>
        <w:rPr>
          <w:w w:val="110"/>
        </w:rPr>
        <w:t>–</w:t>
      </w:r>
      <w:r>
        <w:rPr>
          <w:spacing w:val="-9"/>
          <w:w w:val="110"/>
        </w:rPr>
        <w:t> </w:t>
      </w:r>
      <w:r>
        <w:rPr>
          <w:w w:val="110"/>
        </w:rPr>
        <w:t>OFÍCIO</w:t>
      </w:r>
      <w:r>
        <w:rPr>
          <w:spacing w:val="-13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05"/>
        </w:rPr>
        <w:t>136/22.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AUXILIO-CRECHE, COM</w:t>
      </w:r>
      <w:r>
        <w:rPr>
          <w:w w:val="115"/>
          <w:sz w:val="32"/>
        </w:rPr>
        <w:t> CARÁTER RESSARCITÓRIO,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DA</w:t>
      </w:r>
      <w:r>
        <w:rPr>
          <w:w w:val="115"/>
          <w:sz w:val="32"/>
        </w:rPr>
        <w:t> DEFENSORIA</w:t>
      </w:r>
      <w:r>
        <w:rPr>
          <w:w w:val="115"/>
          <w:sz w:val="32"/>
        </w:rPr>
        <w:t> PÚBLICA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ESTADO DO PARANÁ, E DÁ OUTRAS PROVIDÊNCIAS.</w:t>
      </w:r>
    </w:p>
    <w:p>
      <w:pPr>
        <w:pStyle w:val="BodyText"/>
        <w:spacing w:line="371" w:lineRule="exact" w:before="363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107/2022.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A</w:t>
      </w:r>
      <w:r>
        <w:rPr>
          <w:w w:val="115"/>
          <w:sz w:val="32"/>
        </w:rPr>
        <w:t>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ASSUNTOS</w:t>
      </w:r>
      <w:r>
        <w:rPr>
          <w:w w:val="115"/>
          <w:sz w:val="32"/>
        </w:rPr>
        <w:t> METROPOLITANOS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371" w:lineRule="exact" w:before="369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371" w:lineRule="exact" w:before="359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LEI</w:t>
      </w:r>
      <w:r>
        <w:rPr>
          <w:spacing w:val="-15"/>
          <w:w w:val="110"/>
        </w:rPr>
        <w:t> </w:t>
      </w:r>
      <w:r>
        <w:rPr>
          <w:w w:val="110"/>
        </w:rPr>
        <w:t>COMPLEMENTAR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7/22.</w:t>
      </w:r>
    </w:p>
    <w:p>
      <w:pPr>
        <w:pStyle w:val="BodyText"/>
        <w:ind w:right="357"/>
        <w:jc w:val="both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113/2022.</w:t>
      </w:r>
    </w:p>
    <w:p>
      <w:pPr>
        <w:spacing w:line="240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A FUNDAÇÃO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 PÚBLICA DO PARANÁ.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9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 w:line="237" w:lineRule="auto"/>
        <w:jc w:val="both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spacing w:line="240" w:lineRule="auto" w:before="0"/>
        <w:ind w:left="180" w:right="2073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312/22. AUTORIA DO DEPUTADO COBRA REPORTER.</w:t>
      </w:r>
    </w:p>
    <w:p>
      <w:pPr>
        <w:tabs>
          <w:tab w:pos="1744" w:val="left" w:leader="none"/>
          <w:tab w:pos="2212" w:val="left" w:leader="none"/>
          <w:tab w:pos="2340" w:val="left" w:leader="none"/>
          <w:tab w:pos="3783" w:val="left" w:leader="none"/>
          <w:tab w:pos="4488" w:val="left" w:leader="none"/>
          <w:tab w:pos="4639" w:val="left" w:leader="none"/>
          <w:tab w:pos="5424" w:val="left" w:leader="none"/>
          <w:tab w:pos="6534" w:val="left" w:leader="none"/>
          <w:tab w:pos="6578" w:val="left" w:leader="none"/>
          <w:tab w:pos="7110" w:val="left" w:leader="none"/>
          <w:tab w:pos="9108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spacing w:val="-2"/>
          <w:w w:val="110"/>
          <w:sz w:val="31"/>
        </w:rPr>
        <w:t>INSTITUI</w:t>
      </w:r>
      <w:r>
        <w:rPr>
          <w:sz w:val="31"/>
        </w:rPr>
        <w:tab/>
      </w:r>
      <w:r>
        <w:rPr>
          <w:spacing w:val="-10"/>
          <w:w w:val="110"/>
          <w:sz w:val="31"/>
        </w:rPr>
        <w:t>A</w:t>
      </w:r>
      <w:r>
        <w:rPr>
          <w:sz w:val="31"/>
        </w:rPr>
        <w:tab/>
      </w:r>
      <w:r>
        <w:rPr>
          <w:spacing w:val="-2"/>
          <w:w w:val="110"/>
          <w:sz w:val="31"/>
        </w:rPr>
        <w:t>SEMANA</w:t>
      </w:r>
      <w:r>
        <w:rPr>
          <w:sz w:val="31"/>
        </w:rPr>
        <w:tab/>
      </w:r>
      <w:r>
        <w:rPr>
          <w:spacing w:val="-6"/>
          <w:w w:val="110"/>
          <w:sz w:val="31"/>
        </w:rPr>
        <w:t>DA</w:t>
      </w:r>
      <w:r>
        <w:rPr>
          <w:sz w:val="31"/>
        </w:rPr>
        <w:tab/>
      </w:r>
      <w:r>
        <w:rPr>
          <w:spacing w:val="-4"/>
          <w:w w:val="110"/>
          <w:sz w:val="31"/>
        </w:rPr>
        <w:t>LUZ,</w:t>
      </w:r>
      <w:r>
        <w:rPr>
          <w:sz w:val="31"/>
        </w:rPr>
        <w:tab/>
      </w:r>
      <w:r>
        <w:rPr>
          <w:spacing w:val="-65"/>
          <w:sz w:val="31"/>
        </w:rPr>
        <w:t> </w:t>
      </w:r>
      <w:r>
        <w:rPr>
          <w:w w:val="110"/>
          <w:sz w:val="31"/>
        </w:rPr>
        <w:t>PARA</w:t>
      </w:r>
      <w:r>
        <w:rPr>
          <w:sz w:val="31"/>
        </w:rPr>
        <w:tab/>
      </w:r>
      <w:r>
        <w:rPr>
          <w:spacing w:val="-2"/>
          <w:w w:val="110"/>
          <w:sz w:val="31"/>
        </w:rPr>
        <w:t>CONSCIENTIZAÇÃO </w:t>
      </w:r>
      <w:r>
        <w:rPr>
          <w:w w:val="110"/>
          <w:sz w:val="31"/>
        </w:rPr>
        <w:t>SOBRE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O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USO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EFICIENTE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DA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ENERGIA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ELÉTRICA.</w:t>
      </w:r>
      <w:r>
        <w:rPr>
          <w:spacing w:val="8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ECOLOGIA, MEIO AMBIENTE E PROTEÇÃO AOS ANIMAIS. SUBSTITUTIVO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spacing w:before="0"/>
        <w:ind w:left="180" w:right="482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 NESTE TURNO SUBSTITUTIVO GERAL APROVADO EM SEGUNDA 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6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523/22.</w:t>
      </w:r>
    </w:p>
    <w:p>
      <w:pPr>
        <w:tabs>
          <w:tab w:pos="1216" w:val="left" w:leader="none"/>
          <w:tab w:pos="1674" w:val="left" w:leader="none"/>
          <w:tab w:pos="2340" w:val="left" w:leader="none"/>
          <w:tab w:pos="3032" w:val="left" w:leader="none"/>
          <w:tab w:pos="3714" w:val="left" w:leader="none"/>
          <w:tab w:pos="4311" w:val="left" w:leader="none"/>
          <w:tab w:pos="4639" w:val="left" w:leader="none"/>
          <w:tab w:pos="4990" w:val="left" w:leader="none"/>
          <w:tab w:pos="5424" w:val="left" w:leader="none"/>
          <w:tab w:pos="6518" w:val="left" w:leader="none"/>
          <w:tab w:pos="6578" w:val="left" w:leader="none"/>
          <w:tab w:pos="7110" w:val="left" w:leader="none"/>
          <w:tab w:pos="7197" w:val="left" w:leader="none"/>
          <w:tab w:pos="8328" w:val="left" w:leader="none"/>
          <w:tab w:pos="8817" w:val="left" w:leader="none"/>
          <w:tab w:pos="9108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PODER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EXECUTIVO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–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MENSAGEM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124/2022. </w:t>
      </w:r>
      <w:r>
        <w:rPr>
          <w:spacing w:val="-2"/>
          <w:w w:val="115"/>
          <w:sz w:val="31"/>
        </w:rPr>
        <w:t>FIXA,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PARTIR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6"/>
          <w:w w:val="115"/>
          <w:sz w:val="31"/>
        </w:rPr>
        <w:t>1°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JANEIRO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2023,</w:t>
      </w:r>
      <w:r>
        <w:rPr>
          <w:sz w:val="31"/>
        </w:rPr>
        <w:tab/>
      </w:r>
      <w:r>
        <w:rPr>
          <w:spacing w:val="-10"/>
          <w:w w:val="115"/>
          <w:sz w:val="31"/>
        </w:rPr>
        <w:t>O</w:t>
      </w:r>
      <w:r>
        <w:rPr>
          <w:sz w:val="31"/>
        </w:rPr>
        <w:tab/>
      </w:r>
      <w:r>
        <w:rPr>
          <w:spacing w:val="-4"/>
          <w:w w:val="115"/>
          <w:sz w:val="31"/>
        </w:rPr>
        <w:t>PISO </w:t>
      </w:r>
      <w:r>
        <w:rPr>
          <w:w w:val="115"/>
          <w:sz w:val="31"/>
        </w:rPr>
        <w:t>SALARIAL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NO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SUA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POLÍTICA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 VALORIZAÇÃO, E ADOTA OUTRAS PROVIDÊNCIAS.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</w:t>
      </w:r>
      <w:r>
        <w:rPr>
          <w:b/>
          <w:sz w:val="31"/>
        </w:rPr>
        <w:tab/>
        <w:tab/>
      </w:r>
      <w:r>
        <w:rPr>
          <w:b/>
          <w:spacing w:val="-10"/>
          <w:w w:val="115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spacing w:val="-2"/>
          <w:w w:val="115"/>
          <w:sz w:val="31"/>
        </w:rPr>
        <w:t>FINANÇAS</w:t>
      </w:r>
      <w:r>
        <w:rPr>
          <w:b/>
          <w:spacing w:val="-2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E</w:t>
      </w:r>
      <w:r>
        <w:rPr>
          <w:b/>
          <w:spacing w:val="-2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TRIBUTAÇÃO.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EMENDA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PLENÁRIO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COM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PARECER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6"/>
          <w:w w:val="110"/>
          <w:sz w:val="31"/>
        </w:rPr>
        <w:t> </w:t>
      </w:r>
      <w:r>
        <w:rPr>
          <w:b/>
          <w:w w:val="110"/>
          <w:sz w:val="31"/>
        </w:rPr>
        <w:t>C.C.J. APRECIAR NESTE TURNO EMENDA APROVADA EM SEGUNDA </w:t>
      </w:r>
      <w:r>
        <w:rPr>
          <w:b/>
          <w:spacing w:val="-2"/>
          <w:w w:val="110"/>
          <w:sz w:val="31"/>
        </w:rPr>
        <w:t>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9"/>
        <w:ind w:left="0"/>
        <w:rPr>
          <w:sz w:val="31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before="0"/>
        <w:ind w:left="180" w:right="1494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RESOLUÇÃO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22/22. AUTORIA DA COMISSÃO EXECUTIVA.</w:t>
      </w:r>
    </w:p>
    <w:p>
      <w:pPr>
        <w:spacing w:before="0"/>
        <w:ind w:left="180" w:right="541" w:firstLine="0"/>
        <w:jc w:val="both"/>
        <w:rPr>
          <w:sz w:val="31"/>
        </w:rPr>
      </w:pPr>
      <w:r>
        <w:rPr>
          <w:w w:val="115"/>
          <w:sz w:val="31"/>
        </w:rPr>
        <w:t>ALTERA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DISPOSITIVOS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ANEXO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ÚNICO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RESOLUÇÃO Nº</w:t>
      </w:r>
      <w:r>
        <w:rPr>
          <w:w w:val="115"/>
          <w:sz w:val="31"/>
        </w:rPr>
        <w:t> 11,</w:t>
      </w:r>
      <w:r>
        <w:rPr>
          <w:w w:val="115"/>
          <w:sz w:val="31"/>
        </w:rPr>
        <w:t> DE</w:t>
      </w:r>
      <w:r>
        <w:rPr>
          <w:w w:val="115"/>
          <w:sz w:val="31"/>
        </w:rPr>
        <w:t> 23</w:t>
      </w:r>
      <w:r>
        <w:rPr>
          <w:w w:val="115"/>
          <w:sz w:val="31"/>
        </w:rPr>
        <w:t> DE</w:t>
      </w:r>
      <w:r>
        <w:rPr>
          <w:w w:val="115"/>
          <w:sz w:val="31"/>
        </w:rPr>
        <w:t> AGOSTO</w:t>
      </w:r>
      <w:r>
        <w:rPr>
          <w:w w:val="115"/>
          <w:sz w:val="31"/>
        </w:rPr>
        <w:t> DE</w:t>
      </w:r>
      <w:r>
        <w:rPr>
          <w:w w:val="115"/>
          <w:sz w:val="31"/>
        </w:rPr>
        <w:t> 2016,</w:t>
      </w:r>
      <w:r>
        <w:rPr>
          <w:w w:val="115"/>
          <w:sz w:val="31"/>
        </w:rPr>
        <w:t> QUE</w:t>
      </w:r>
      <w:r>
        <w:rPr>
          <w:w w:val="115"/>
          <w:sz w:val="31"/>
        </w:rPr>
        <w:t> INSTITUI</w:t>
      </w:r>
      <w:r>
        <w:rPr>
          <w:w w:val="115"/>
          <w:sz w:val="31"/>
        </w:rPr>
        <w:t> O REGIMENTO</w:t>
      </w:r>
      <w:r>
        <w:rPr>
          <w:w w:val="115"/>
          <w:sz w:val="31"/>
        </w:rPr>
        <w:t> INTERNO</w:t>
      </w:r>
      <w:r>
        <w:rPr>
          <w:w w:val="115"/>
          <w:sz w:val="31"/>
        </w:rPr>
        <w:t> DA</w:t>
      </w:r>
      <w:r>
        <w:rPr>
          <w:w w:val="115"/>
          <w:sz w:val="31"/>
        </w:rPr>
        <w:t> ASSEMBLEIA</w:t>
      </w:r>
      <w:r>
        <w:rPr>
          <w:w w:val="115"/>
          <w:sz w:val="31"/>
        </w:rPr>
        <w:t> LEGISLATIVA</w:t>
      </w:r>
      <w:r>
        <w:rPr>
          <w:w w:val="115"/>
          <w:sz w:val="31"/>
        </w:rPr>
        <w:t> E ADOTA OUTRAS PROVIDÊNCIAS.</w:t>
      </w:r>
    </w:p>
    <w:p>
      <w:pPr>
        <w:spacing w:before="1"/>
        <w:ind w:left="180" w:right="53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</w:t>
      </w:r>
      <w:r>
        <w:rPr>
          <w:b/>
          <w:spacing w:val="-2"/>
          <w:w w:val="110"/>
          <w:sz w:val="31"/>
        </w:rPr>
        <w:t>EXECUTIVA.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EMENDA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PLENÁRIO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COM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PARECER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6"/>
          <w:w w:val="110"/>
          <w:sz w:val="31"/>
        </w:rPr>
        <w:t> </w:t>
      </w:r>
      <w:r>
        <w:rPr>
          <w:b/>
          <w:w w:val="110"/>
          <w:sz w:val="31"/>
        </w:rPr>
        <w:t>C.C.J. APRECIAR NESTE TURNO EMENDA APROVADA EM SEGUNDA </w:t>
      </w:r>
      <w:r>
        <w:rPr>
          <w:b/>
          <w:spacing w:val="-2"/>
          <w:w w:val="110"/>
          <w:sz w:val="31"/>
        </w:rPr>
        <w:t>DISCUSSÃO.</w:t>
      </w:r>
    </w:p>
    <w:p>
      <w:pPr>
        <w:spacing w:after="0"/>
        <w:jc w:val="left"/>
        <w:rPr>
          <w:b/>
          <w:sz w:val="31"/>
        </w:rPr>
        <w:sectPr>
          <w:headerReference w:type="default" r:id="rId8"/>
          <w:pgSz w:w="12240" w:h="15840"/>
          <w:pgMar w:header="1258" w:footer="0" w:top="1600" w:bottom="280" w:left="1440" w:right="720"/>
        </w:sectPr>
      </w:pPr>
    </w:p>
    <w:p>
      <w:pPr>
        <w:pStyle w:val="BodyText"/>
        <w:spacing w:line="237" w:lineRule="auto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762/19. 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9"/>
          <w:w w:val="110"/>
        </w:rPr>
        <w:t> </w:t>
      </w:r>
      <w:r>
        <w:rPr>
          <w:w w:val="110"/>
        </w:rPr>
        <w:t>ARILSON</w:t>
      </w:r>
      <w:r>
        <w:rPr>
          <w:spacing w:val="-10"/>
          <w:w w:val="110"/>
        </w:rPr>
        <w:t> </w:t>
      </w:r>
      <w:r>
        <w:rPr>
          <w:w w:val="110"/>
        </w:rPr>
        <w:t>CHIORATO.</w:t>
      </w:r>
    </w:p>
    <w:p>
      <w:pPr>
        <w:spacing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INSTITUI O PASSE MATERNIDADE E OBRIGA AS EMPRESAS QUE</w:t>
      </w:r>
      <w:r>
        <w:rPr>
          <w:w w:val="115"/>
          <w:sz w:val="32"/>
        </w:rPr>
        <w:t> EXPLORAM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</w:t>
      </w:r>
      <w:r>
        <w:rPr>
          <w:w w:val="115"/>
          <w:sz w:val="32"/>
        </w:rPr>
        <w:t> DO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RODOVIÁRIO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DE PASSAGEIROS</w:t>
      </w:r>
      <w:r>
        <w:rPr>
          <w:w w:val="115"/>
          <w:sz w:val="32"/>
        </w:rPr>
        <w:t> A</w:t>
      </w:r>
      <w:r>
        <w:rPr>
          <w:w w:val="115"/>
          <w:sz w:val="32"/>
        </w:rPr>
        <w:t> FORNECER</w:t>
      </w:r>
      <w:r>
        <w:rPr>
          <w:w w:val="115"/>
          <w:sz w:val="32"/>
        </w:rPr>
        <w:t> GRATUITAMENTE</w:t>
      </w:r>
      <w:r>
        <w:rPr>
          <w:w w:val="115"/>
          <w:sz w:val="32"/>
        </w:rPr>
        <w:t> PASSAGEM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ÀS</w:t>
      </w:r>
      <w:r>
        <w:rPr>
          <w:w w:val="115"/>
          <w:sz w:val="32"/>
        </w:rPr>
        <w:t> GESTANTES</w:t>
      </w:r>
      <w:r>
        <w:rPr>
          <w:w w:val="115"/>
          <w:sz w:val="32"/>
        </w:rPr>
        <w:t> USUÁRIAS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SERVIÇO,</w:t>
      </w:r>
      <w:r>
        <w:rPr>
          <w:w w:val="115"/>
          <w:sz w:val="32"/>
        </w:rPr>
        <w:t> ATÉ</w:t>
      </w:r>
      <w:r>
        <w:rPr>
          <w:w w:val="115"/>
          <w:sz w:val="32"/>
        </w:rPr>
        <w:t> TRÊS</w:t>
      </w:r>
      <w:r>
        <w:rPr>
          <w:w w:val="115"/>
          <w:sz w:val="32"/>
        </w:rPr>
        <w:t> MESES APÓS O PARTO.</w:t>
      </w:r>
    </w:p>
    <w:p>
      <w:pPr>
        <w:pStyle w:val="BodyText"/>
        <w:ind w:right="536"/>
        <w:jc w:val="both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 DEFESA DOS DIREITOS DA MULHER.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663/20.</w:t>
      </w:r>
    </w:p>
    <w:p>
      <w:pPr>
        <w:pStyle w:val="BodyText"/>
        <w:ind w:right="356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HOMERO</w:t>
      </w:r>
      <w:r>
        <w:rPr>
          <w:w w:val="110"/>
        </w:rPr>
        <w:t> MARCHESE, ALEXANDRE</w:t>
      </w:r>
      <w:r>
        <w:rPr>
          <w:w w:val="110"/>
        </w:rPr>
        <w:t> AMARO,</w:t>
      </w:r>
      <w:r>
        <w:rPr>
          <w:w w:val="110"/>
        </w:rPr>
        <w:t> MARCIO</w:t>
      </w:r>
      <w:r>
        <w:rPr>
          <w:w w:val="110"/>
        </w:rPr>
        <w:t> PACHECO,</w:t>
      </w:r>
      <w:r>
        <w:rPr>
          <w:w w:val="110"/>
        </w:rPr>
        <w:t> CORONEL</w:t>
      </w:r>
      <w:r>
        <w:rPr>
          <w:w w:val="110"/>
        </w:rPr>
        <w:t> LEE</w:t>
      </w:r>
      <w:r>
        <w:rPr>
          <w:w w:val="110"/>
        </w:rPr>
        <w:t> E SOLDADO ADRIANO JOSÉ.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VEDA</w:t>
      </w:r>
      <w:r>
        <w:rPr>
          <w:w w:val="115"/>
          <w:sz w:val="32"/>
        </w:rPr>
        <w:t> EXPRESSAMENTE</w:t>
      </w:r>
      <w:r>
        <w:rPr>
          <w:w w:val="115"/>
          <w:sz w:val="32"/>
        </w:rPr>
        <w:t> À</w:t>
      </w:r>
      <w:r>
        <w:rPr>
          <w:w w:val="115"/>
          <w:sz w:val="32"/>
        </w:rPr>
        <w:t> ADMINISTRAÇÃO</w:t>
      </w:r>
      <w:r>
        <w:rPr>
          <w:w w:val="115"/>
          <w:sz w:val="32"/>
        </w:rPr>
        <w:t> ESTADUAL, INCLUSIVE ÀS INSTITUIÇÕES DE ENSINO MANTIDAS PELO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BANCAS</w:t>
      </w:r>
      <w:r>
        <w:rPr>
          <w:w w:val="115"/>
          <w:sz w:val="32"/>
        </w:rPr>
        <w:t> EXAMINADORAS</w:t>
      </w:r>
      <w:r>
        <w:rPr>
          <w:w w:val="115"/>
          <w:sz w:val="32"/>
        </w:rPr>
        <w:t> DE SELEÇÕES</w:t>
      </w:r>
      <w:r>
        <w:rPr>
          <w:w w:val="115"/>
          <w:sz w:val="32"/>
        </w:rPr>
        <w:t> E</w:t>
      </w:r>
      <w:r>
        <w:rPr>
          <w:w w:val="115"/>
          <w:sz w:val="32"/>
        </w:rPr>
        <w:t> CONCURSOS</w:t>
      </w:r>
      <w:r>
        <w:rPr>
          <w:w w:val="115"/>
          <w:sz w:val="32"/>
        </w:rPr>
        <w:t> PÚBLICOS</w:t>
      </w:r>
      <w:r>
        <w:rPr>
          <w:w w:val="115"/>
          <w:sz w:val="32"/>
        </w:rPr>
        <w:t> REALIZADOS</w:t>
      </w:r>
      <w:r>
        <w:rPr>
          <w:w w:val="115"/>
          <w:sz w:val="32"/>
        </w:rPr>
        <w:t> OU CONTRATADOS</w:t>
      </w:r>
      <w:r>
        <w:rPr>
          <w:w w:val="115"/>
          <w:sz w:val="32"/>
        </w:rPr>
        <w:t> PELO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ESTADUAL,</w:t>
      </w:r>
      <w:r>
        <w:rPr>
          <w:w w:val="115"/>
          <w:sz w:val="32"/>
        </w:rPr>
        <w:t> A UTILIZAÇÃO,</w:t>
      </w:r>
      <w:r>
        <w:rPr>
          <w:w w:val="115"/>
          <w:sz w:val="32"/>
        </w:rPr>
        <w:t> EM</w:t>
      </w:r>
      <w:r>
        <w:rPr>
          <w:w w:val="115"/>
          <w:sz w:val="32"/>
        </w:rPr>
        <w:t> PUBLICIDADE</w:t>
      </w:r>
      <w:r>
        <w:rPr>
          <w:w w:val="115"/>
          <w:sz w:val="32"/>
        </w:rPr>
        <w:t> INSTITUCIONAL, INFORMATIVOS,</w:t>
      </w:r>
      <w:r>
        <w:rPr>
          <w:w w:val="115"/>
          <w:sz w:val="32"/>
        </w:rPr>
        <w:t> CIRCULARES,</w:t>
      </w:r>
      <w:r>
        <w:rPr>
          <w:w w:val="115"/>
          <w:sz w:val="32"/>
        </w:rPr>
        <w:t> EMAILS,</w:t>
      </w:r>
      <w:r>
        <w:rPr>
          <w:w w:val="115"/>
          <w:sz w:val="32"/>
        </w:rPr>
        <w:t> MEMORANDOS, DOCUMENTOS</w:t>
      </w:r>
      <w:r>
        <w:rPr>
          <w:w w:val="115"/>
          <w:sz w:val="32"/>
        </w:rPr>
        <w:t> OFICIAIS,</w:t>
      </w:r>
      <w:r>
        <w:rPr>
          <w:w w:val="115"/>
          <w:sz w:val="32"/>
        </w:rPr>
        <w:t> CURRÍCULOS</w:t>
      </w:r>
      <w:r>
        <w:rPr>
          <w:w w:val="115"/>
          <w:sz w:val="32"/>
        </w:rPr>
        <w:t> ESCOLARES, EDITAIS,</w:t>
      </w:r>
      <w:r>
        <w:rPr>
          <w:w w:val="115"/>
          <w:sz w:val="32"/>
        </w:rPr>
        <w:t> PROVAS,</w:t>
      </w:r>
      <w:r>
        <w:rPr>
          <w:w w:val="115"/>
          <w:sz w:val="32"/>
        </w:rPr>
        <w:t> EXAMES</w:t>
      </w:r>
      <w:r>
        <w:rPr>
          <w:w w:val="115"/>
          <w:sz w:val="32"/>
        </w:rPr>
        <w:t> E</w:t>
      </w:r>
      <w:r>
        <w:rPr>
          <w:w w:val="115"/>
          <w:sz w:val="32"/>
        </w:rPr>
        <w:t> INSTRUMENTOS CONGÊNERES, DE FORMAS DE FLEXÃO DE GÊNERO E DE NÚMERO</w:t>
      </w:r>
      <w:r>
        <w:rPr>
          <w:w w:val="115"/>
          <w:sz w:val="32"/>
        </w:rPr>
        <w:t> DAS</w:t>
      </w:r>
      <w:r>
        <w:rPr>
          <w:w w:val="115"/>
          <w:sz w:val="32"/>
        </w:rPr>
        <w:t> PALAVRAS</w:t>
      </w:r>
      <w:r>
        <w:rPr>
          <w:w w:val="115"/>
          <w:sz w:val="32"/>
        </w:rPr>
        <w:t> DA</w:t>
      </w:r>
      <w:r>
        <w:rPr>
          <w:w w:val="115"/>
          <w:sz w:val="32"/>
        </w:rPr>
        <w:t> LÍNGUA</w:t>
      </w:r>
      <w:r>
        <w:rPr>
          <w:w w:val="115"/>
          <w:sz w:val="32"/>
        </w:rPr>
        <w:t> PORTUGUESA</w:t>
      </w:r>
      <w:r>
        <w:rPr>
          <w:w w:val="115"/>
          <w:sz w:val="32"/>
        </w:rPr>
        <w:t> EM CONTRARIEDADE</w:t>
      </w:r>
      <w:r>
        <w:rPr>
          <w:w w:val="115"/>
          <w:sz w:val="32"/>
        </w:rPr>
        <w:t> ÀS</w:t>
      </w:r>
      <w:r>
        <w:rPr>
          <w:w w:val="115"/>
          <w:sz w:val="32"/>
        </w:rPr>
        <w:t> REGRAS</w:t>
      </w:r>
      <w:r>
        <w:rPr>
          <w:w w:val="115"/>
          <w:sz w:val="32"/>
        </w:rPr>
        <w:t> GRAMATICAIS </w:t>
      </w:r>
      <w:r>
        <w:rPr>
          <w:spacing w:val="-2"/>
          <w:w w:val="115"/>
          <w:sz w:val="32"/>
        </w:rPr>
        <w:t>CONSOLIDADAS.</w:t>
      </w:r>
    </w:p>
    <w:p>
      <w:pPr>
        <w:pStyle w:val="BodyText"/>
        <w:spacing w:line="237" w:lineRule="auto" w:before="20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EDUCAÇÃO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</w:t>
      </w:r>
      <w:r>
        <w:rPr>
          <w:w w:val="110"/>
        </w:rPr>
        <w:t> TECNOLOGIA</w:t>
      </w:r>
      <w:r>
        <w:rPr>
          <w:w w:val="110"/>
        </w:rPr>
        <w:t> E ENSINO SUPERIOR.</w:t>
      </w:r>
    </w:p>
    <w:p>
      <w:pPr>
        <w:pStyle w:val="BodyText"/>
        <w:spacing w:after="0" w:line="237" w:lineRule="auto"/>
        <w:jc w:val="both"/>
        <w:sectPr>
          <w:headerReference w:type="default" r:id="rId9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2073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PROJETO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16"/>
          <w:w w:val="110"/>
        </w:rPr>
        <w:t> </w:t>
      </w:r>
      <w:r>
        <w:rPr>
          <w:w w:val="110"/>
        </w:rPr>
        <w:t>Nº</w:t>
      </w:r>
      <w:r>
        <w:rPr>
          <w:spacing w:val="-16"/>
          <w:w w:val="110"/>
        </w:rPr>
        <w:t> </w:t>
      </w:r>
      <w:r>
        <w:rPr>
          <w:w w:val="110"/>
        </w:rPr>
        <w:t>193/22. AUTORIA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FRANCISCO</w:t>
      </w:r>
      <w:r>
        <w:rPr>
          <w:spacing w:val="-17"/>
          <w:w w:val="110"/>
        </w:rPr>
        <w:t> </w:t>
      </w:r>
      <w:r>
        <w:rPr>
          <w:w w:val="110"/>
        </w:rPr>
        <w:t>BUHRER.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ESTABELECE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LIMITES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CURITIBA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SÃO JOSÉ DOS PINHAIS, CONFORME ESPECIFICA.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FISCALIZAÇÃO DA ASSEMBLEIA LEGISLATIVA E ASSUNTOS </w:t>
      </w:r>
      <w:r>
        <w:rPr>
          <w:b/>
          <w:spacing w:val="-2"/>
          <w:w w:val="110"/>
          <w:sz w:val="32"/>
        </w:rPr>
        <w:t>MUNICIPAIS.</w:t>
      </w: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297/22.</w:t>
      </w:r>
    </w:p>
    <w:p>
      <w:pPr>
        <w:pStyle w:val="BodyText"/>
        <w:tabs>
          <w:tab w:pos="1853" w:val="left" w:leader="none"/>
          <w:tab w:pos="2791" w:val="left" w:leader="none"/>
          <w:tab w:pos="5014" w:val="left" w:leader="none"/>
        </w:tabs>
        <w:ind w:right="482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w w:val="110"/>
        </w:rPr>
        <w:t>RODRIGO</w:t>
      </w:r>
      <w:r>
        <w:rPr>
          <w:spacing w:val="80"/>
          <w:w w:val="110"/>
        </w:rPr>
        <w:t> </w:t>
      </w:r>
      <w:r>
        <w:rPr>
          <w:w w:val="110"/>
        </w:rPr>
        <w:t>ESTACHO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LUIZ CLAUDIO ROMANELLI.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ROBERTO</w:t>
      </w:r>
      <w:r>
        <w:rPr>
          <w:w w:val="115"/>
          <w:sz w:val="32"/>
        </w:rPr>
        <w:t> MELLO </w:t>
      </w:r>
      <w:r>
        <w:rPr>
          <w:spacing w:val="-2"/>
          <w:w w:val="115"/>
          <w:sz w:val="32"/>
        </w:rPr>
        <w:t>MILANEZE.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340/22. AUTORIA DO DEPUTADO TADEU VENERI.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DOM</w:t>
      </w:r>
      <w:r>
        <w:rPr>
          <w:w w:val="115"/>
          <w:sz w:val="32"/>
        </w:rPr>
        <w:t> SERGIO</w:t>
      </w:r>
      <w:r>
        <w:rPr>
          <w:w w:val="115"/>
          <w:sz w:val="32"/>
        </w:rPr>
        <w:t> ARTHUR </w:t>
      </w:r>
      <w:r>
        <w:rPr>
          <w:spacing w:val="-2"/>
          <w:w w:val="115"/>
          <w:sz w:val="32"/>
        </w:rPr>
        <w:t>BRASCHI.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397/22. AUTORIA DO DEPUTADO ADEMAR TRAIANO.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ALTERA A LEI N° 10.834, DE 22 DE JUNHO DE 1994, QUE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MARQUINHO,</w:t>
      </w:r>
      <w:r>
        <w:rPr>
          <w:w w:val="115"/>
          <w:sz w:val="32"/>
        </w:rPr>
        <w:t> DESMEMBRADO</w:t>
      </w:r>
      <w:r>
        <w:rPr>
          <w:w w:val="115"/>
          <w:sz w:val="32"/>
        </w:rPr>
        <w:t> DO MUNICÍPIO DE CANTAGALO.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FISCALIZAÇÃO DA ASSEMBLEIA LEGISLATIVA E ASSUNTOS </w:t>
      </w:r>
      <w:r>
        <w:rPr>
          <w:spacing w:val="-2"/>
          <w:w w:val="110"/>
        </w:rPr>
        <w:t>MUNICIPAIS.</w:t>
      </w:r>
    </w:p>
    <w:p>
      <w:pPr>
        <w:pStyle w:val="BodyText"/>
        <w:spacing w:after="0"/>
        <w:jc w:val="both"/>
        <w:sectPr>
          <w:headerReference w:type="default" r:id="rId10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471/22.</w:t>
      </w:r>
    </w:p>
    <w:p>
      <w:pPr>
        <w:tabs>
          <w:tab w:pos="1762" w:val="left" w:leader="none"/>
          <w:tab w:pos="2571" w:val="left" w:leader="none"/>
          <w:tab w:pos="3340" w:val="left" w:leader="none"/>
          <w:tab w:pos="4148" w:val="left" w:leader="none"/>
          <w:tab w:pos="6275" w:val="left" w:leader="none"/>
          <w:tab w:pos="7081" w:val="left" w:leader="none"/>
          <w:tab w:pos="8356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91/2022. </w:t>
      </w: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PROGRAMA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COLÉGIOS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CIVICO-MILITARES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ALTERA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N° </w:t>
      </w:r>
      <w:r>
        <w:rPr>
          <w:spacing w:val="-2"/>
          <w:w w:val="115"/>
          <w:sz w:val="32"/>
        </w:rPr>
        <w:t>19.130,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25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SETEMBRO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2017,</w:t>
      </w:r>
      <w:r>
        <w:rPr>
          <w:sz w:val="32"/>
        </w:rPr>
        <w:tab/>
      </w:r>
      <w:r>
        <w:rPr>
          <w:spacing w:val="-2"/>
          <w:w w:val="115"/>
          <w:sz w:val="32"/>
        </w:rPr>
        <w:t>REVOGA </w:t>
      </w:r>
      <w:r>
        <w:rPr>
          <w:w w:val="115"/>
          <w:sz w:val="32"/>
        </w:rPr>
        <w:t>PARCIALMENTE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20.338,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6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OUTUBRO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2020, E DÁ OUTRAS PROVIDÊNCIAS.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 E COMISSÃO DE EDUCAÇÃO.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9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371" w:lineRule="exact" w:before="35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249, DE 23 DE AGOSTO DE 2022.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2" w:val="left" w:leader="none"/>
          <w:tab w:pos="9089" w:val="left" w:leader="none"/>
        </w:tabs>
        <w:ind w:right="54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spacing w:line="237" w:lineRule="auto"/>
        <w:ind w:right="534"/>
      </w:pPr>
      <w:r>
        <w:rPr>
          <w:w w:val="110"/>
        </w:rPr>
        <w:t>EMENDA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COM</w:t>
      </w:r>
      <w:r>
        <w:rPr>
          <w:spacing w:val="80"/>
          <w:w w:val="110"/>
        </w:rPr>
        <w:t> </w:t>
      </w:r>
      <w:r>
        <w:rPr>
          <w:w w:val="110"/>
        </w:rPr>
        <w:t>PARECER</w:t>
      </w:r>
      <w:r>
        <w:rPr>
          <w:spacing w:val="80"/>
          <w:w w:val="110"/>
        </w:rPr>
        <w:t> </w:t>
      </w:r>
      <w:r>
        <w:rPr>
          <w:w w:val="110"/>
        </w:rPr>
        <w:t>FAVORÁVEL</w:t>
      </w:r>
      <w:r>
        <w:rPr>
          <w:spacing w:val="8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spacing w:line="371" w:lineRule="exact" w:before="368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506/22.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112/2022.</w:t>
      </w:r>
    </w:p>
    <w:p>
      <w:pPr>
        <w:spacing w:line="368" w:lineRule="exact" w:before="0"/>
        <w:ind w:left="180" w:right="0" w:firstLine="0"/>
        <w:jc w:val="both"/>
        <w:rPr>
          <w:sz w:val="32"/>
        </w:rPr>
      </w:pPr>
      <w:r>
        <w:rPr>
          <w:w w:val="115"/>
          <w:sz w:val="32"/>
        </w:rPr>
        <w:t>APROVA</w:t>
      </w:r>
      <w:r>
        <w:rPr>
          <w:spacing w:val="43"/>
          <w:w w:val="115"/>
          <w:sz w:val="32"/>
        </w:rPr>
        <w:t>  </w:t>
      </w:r>
      <w:r>
        <w:rPr>
          <w:w w:val="115"/>
          <w:sz w:val="32"/>
        </w:rPr>
        <w:t>CRÉDITO</w:t>
      </w:r>
      <w:r>
        <w:rPr>
          <w:spacing w:val="43"/>
          <w:w w:val="115"/>
          <w:sz w:val="32"/>
        </w:rPr>
        <w:t>  </w:t>
      </w:r>
      <w:r>
        <w:rPr>
          <w:w w:val="115"/>
          <w:sz w:val="32"/>
        </w:rPr>
        <w:t>ESPECIAL,</w:t>
      </w:r>
      <w:r>
        <w:rPr>
          <w:spacing w:val="42"/>
          <w:w w:val="115"/>
          <w:sz w:val="32"/>
        </w:rPr>
        <w:t>  </w:t>
      </w:r>
      <w:r>
        <w:rPr>
          <w:w w:val="115"/>
          <w:sz w:val="32"/>
        </w:rPr>
        <w:t>ALTERANDO</w:t>
      </w:r>
      <w:r>
        <w:rPr>
          <w:spacing w:val="43"/>
          <w:w w:val="115"/>
          <w:sz w:val="32"/>
        </w:rPr>
        <w:t>  </w:t>
      </w:r>
      <w:r>
        <w:rPr>
          <w:w w:val="115"/>
          <w:sz w:val="32"/>
        </w:rPr>
        <w:t>O</w:t>
      </w:r>
      <w:r>
        <w:rPr>
          <w:spacing w:val="42"/>
          <w:w w:val="115"/>
          <w:sz w:val="32"/>
        </w:rPr>
        <w:t>  </w:t>
      </w:r>
      <w:r>
        <w:rPr>
          <w:spacing w:val="-2"/>
          <w:w w:val="115"/>
          <w:sz w:val="32"/>
        </w:rPr>
        <w:t>VIGENTE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2"/>
        <w:gridCol w:w="2124"/>
        <w:gridCol w:w="685"/>
      </w:tblGrid>
      <w:tr>
        <w:trPr>
          <w:trHeight w:val="370" w:hRule="atLeast"/>
        </w:trPr>
        <w:tc>
          <w:tcPr>
            <w:tcW w:w="6652" w:type="dxa"/>
          </w:tcPr>
          <w:p>
            <w:pPr>
              <w:pStyle w:val="TableParagraph"/>
              <w:spacing w:line="351" w:lineRule="exact"/>
              <w:ind w:left="50"/>
              <w:rPr>
                <w:sz w:val="32"/>
              </w:rPr>
            </w:pPr>
            <w:r>
              <w:rPr>
                <w:w w:val="115"/>
                <w:sz w:val="32"/>
              </w:rPr>
              <w:t>ORÇAMENTO</w:t>
            </w:r>
            <w:r>
              <w:rPr>
                <w:spacing w:val="-1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GERAL DO </w:t>
            </w:r>
            <w:r>
              <w:rPr>
                <w:spacing w:val="-2"/>
                <w:w w:val="115"/>
                <w:sz w:val="32"/>
              </w:rPr>
              <w:t>ESTADO.</w:t>
            </w:r>
          </w:p>
        </w:tc>
        <w:tc>
          <w:tcPr>
            <w:tcW w:w="28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6652" w:type="dxa"/>
          </w:tcPr>
          <w:p>
            <w:pPr>
              <w:pStyle w:val="TableParagraph"/>
              <w:tabs>
                <w:tab w:pos="2305" w:val="left" w:leader="none"/>
                <w:tab w:pos="4707" w:val="left" w:leader="none"/>
                <w:tab w:pos="5546" w:val="left" w:leader="none"/>
              </w:tabs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05"/>
                <w:sz w:val="32"/>
              </w:rPr>
              <w:t>PARECERES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05"/>
                <w:sz w:val="32"/>
              </w:rPr>
              <w:t>FAVORÁVEIS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5"/>
                <w:w w:val="105"/>
                <w:sz w:val="32"/>
              </w:rPr>
              <w:t>DA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05"/>
                <w:sz w:val="32"/>
              </w:rPr>
              <w:t>C.C.J.,</w:t>
            </w:r>
          </w:p>
        </w:tc>
        <w:tc>
          <w:tcPr>
            <w:tcW w:w="2124" w:type="dxa"/>
          </w:tcPr>
          <w:p>
            <w:pPr>
              <w:pStyle w:val="TableParagraph"/>
              <w:ind w:right="1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</w:rPr>
              <w:t>COMISSÃO</w:t>
            </w:r>
          </w:p>
        </w:tc>
        <w:tc>
          <w:tcPr>
            <w:tcW w:w="685" w:type="dxa"/>
          </w:tcPr>
          <w:p>
            <w:pPr>
              <w:pStyle w:val="TableParagraph"/>
              <w:ind w:right="48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w w:val="115"/>
                <w:sz w:val="32"/>
              </w:rPr>
              <w:t>DE</w:t>
            </w:r>
          </w:p>
        </w:tc>
      </w:tr>
      <w:tr>
        <w:trPr>
          <w:trHeight w:val="369" w:hRule="atLeast"/>
        </w:trPr>
        <w:tc>
          <w:tcPr>
            <w:tcW w:w="6652" w:type="dxa"/>
          </w:tcPr>
          <w:p>
            <w:pPr>
              <w:pStyle w:val="TableParagraph"/>
              <w:tabs>
                <w:tab w:pos="2106" w:val="left" w:leader="none"/>
                <w:tab w:pos="2751" w:val="left" w:leader="none"/>
                <w:tab w:pos="5259" w:val="left" w:leader="none"/>
                <w:tab w:pos="5904" w:val="left" w:leader="none"/>
              </w:tabs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FINANÇAS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w w:val="110"/>
                <w:sz w:val="32"/>
              </w:rPr>
              <w:t>E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10"/>
                <w:sz w:val="32"/>
              </w:rPr>
              <w:t>TRIBUTAÇÃO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w w:val="110"/>
                <w:sz w:val="32"/>
              </w:rPr>
              <w:t>E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5"/>
                <w:w w:val="110"/>
                <w:sz w:val="32"/>
              </w:rPr>
              <w:t>DA</w:t>
            </w:r>
          </w:p>
        </w:tc>
        <w:tc>
          <w:tcPr>
            <w:tcW w:w="2124" w:type="dxa"/>
          </w:tcPr>
          <w:p>
            <w:pPr>
              <w:pStyle w:val="TableParagraph"/>
              <w:ind w:right="251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</w:rPr>
              <w:t>COMISSÃO</w:t>
            </w:r>
          </w:p>
        </w:tc>
        <w:tc>
          <w:tcPr>
            <w:tcW w:w="685" w:type="dxa"/>
          </w:tcPr>
          <w:p>
            <w:pPr>
              <w:pStyle w:val="TableParagraph"/>
              <w:ind w:right="50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w w:val="115"/>
                <w:sz w:val="32"/>
              </w:rPr>
              <w:t>DE</w:t>
            </w:r>
          </w:p>
        </w:tc>
      </w:tr>
      <w:tr>
        <w:trPr>
          <w:trHeight w:val="369" w:hRule="atLeast"/>
        </w:trPr>
        <w:tc>
          <w:tcPr>
            <w:tcW w:w="6652" w:type="dxa"/>
          </w:tcPr>
          <w:p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ORÇAMENTO.</w:t>
            </w:r>
          </w:p>
        </w:tc>
        <w:tc>
          <w:tcPr>
            <w:tcW w:w="21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6652" w:type="dxa"/>
          </w:tcPr>
          <w:p>
            <w:pPr>
              <w:pStyle w:val="TableParagraph"/>
              <w:spacing w:line="351" w:lineRule="exact"/>
              <w:ind w:left="50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REGIME</w:t>
            </w:r>
            <w:r>
              <w:rPr>
                <w:b/>
                <w:spacing w:val="15"/>
                <w:w w:val="110"/>
                <w:sz w:val="32"/>
              </w:rPr>
              <w:t> </w:t>
            </w:r>
            <w:r>
              <w:rPr>
                <w:b/>
                <w:w w:val="110"/>
                <w:sz w:val="32"/>
              </w:rPr>
              <w:t>DE</w:t>
            </w:r>
            <w:r>
              <w:rPr>
                <w:b/>
                <w:spacing w:val="15"/>
                <w:w w:val="110"/>
                <w:sz w:val="32"/>
              </w:rPr>
              <w:t> </w:t>
            </w:r>
            <w:r>
              <w:rPr>
                <w:b/>
                <w:spacing w:val="-2"/>
                <w:w w:val="110"/>
                <w:sz w:val="32"/>
              </w:rPr>
              <w:t>URGÊNCIA.</w:t>
            </w:r>
          </w:p>
        </w:tc>
        <w:tc>
          <w:tcPr>
            <w:tcW w:w="21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>
      <w:pPr>
        <w:pStyle w:val="TableParagraph"/>
        <w:spacing w:after="0" w:line="240" w:lineRule="auto"/>
        <w:rPr>
          <w:rFonts w:ascii="Times New Roman"/>
          <w:sz w:val="28"/>
        </w:rPr>
        <w:sectPr>
          <w:headerReference w:type="default" r:id="rId11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517/22.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117/2022.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ALTERA A LEI N° 20.077, DE 18 DE DEZEMBRO DE 2019,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PLANO</w:t>
      </w:r>
      <w:r>
        <w:rPr>
          <w:w w:val="115"/>
          <w:sz w:val="32"/>
        </w:rPr>
        <w:t> PLURIANUAL</w:t>
      </w:r>
      <w:r>
        <w:rPr>
          <w:w w:val="115"/>
          <w:sz w:val="32"/>
        </w:rPr>
        <w:t> PARA</w:t>
      </w:r>
      <w:r>
        <w:rPr>
          <w:w w:val="115"/>
          <w:sz w:val="32"/>
        </w:rPr>
        <w:t> O QUADRIÊNIO 2020 A 2023.</w:t>
      </w:r>
    </w:p>
    <w:p>
      <w:pPr>
        <w:pStyle w:val="BodyText"/>
        <w:ind w:right="1211"/>
        <w:jc w:val="both"/>
      </w:pPr>
      <w:r>
        <w:rPr>
          <w:w w:val="110"/>
        </w:rPr>
        <w:t>PARECER</w:t>
      </w:r>
      <w:r>
        <w:rPr>
          <w:spacing w:val="-6"/>
          <w:w w:val="110"/>
        </w:rPr>
        <w:t> </w:t>
      </w:r>
      <w:r>
        <w:rPr>
          <w:w w:val="110"/>
        </w:rPr>
        <w:t>FAVORÁVEL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COMISSÃO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ORÇAMENTO. REGIME DE URGÊNCIA.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20</w:t>
      </w:r>
    </w:p>
    <w:p>
      <w:pPr>
        <w:pStyle w:val="BodyText"/>
        <w:spacing w:line="370" w:lineRule="exact"/>
      </w:pPr>
      <w:r>
        <w:rPr>
          <w:w w:val="110"/>
        </w:rPr>
        <w:t>2ª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8/2022.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HOMOLOGA</w:t>
      </w:r>
      <w:r>
        <w:rPr>
          <w:w w:val="115"/>
          <w:sz w:val="32"/>
        </w:rPr>
        <w:t> O</w:t>
      </w:r>
      <w:r>
        <w:rPr>
          <w:w w:val="115"/>
          <w:sz w:val="32"/>
        </w:rPr>
        <w:t> DECRETO</w:t>
      </w:r>
      <w:r>
        <w:rPr>
          <w:w w:val="115"/>
          <w:sz w:val="32"/>
        </w:rPr>
        <w:t> 12.442,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 2022,</w:t>
      </w:r>
      <w:r>
        <w:rPr>
          <w:w w:val="115"/>
          <w:sz w:val="32"/>
        </w:rPr>
        <w:t> QUE 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ISENÇÃO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</w:t>
      </w:r>
      <w:r>
        <w:rPr>
          <w:w w:val="115"/>
          <w:sz w:val="32"/>
        </w:rPr>
        <w:t> NAS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OPERAÇÕES</w:t>
      </w:r>
      <w:r>
        <w:rPr>
          <w:w w:val="115"/>
          <w:sz w:val="32"/>
        </w:rPr>
        <w:t> COM</w:t>
      </w:r>
      <w:r>
        <w:rPr>
          <w:w w:val="115"/>
          <w:sz w:val="32"/>
        </w:rPr>
        <w:t> O</w:t>
      </w:r>
      <w:r>
        <w:rPr>
          <w:w w:val="115"/>
          <w:sz w:val="32"/>
        </w:rPr>
        <w:t> MEDICAMENTO</w:t>
      </w:r>
      <w:r>
        <w:rPr>
          <w:w w:val="115"/>
          <w:sz w:val="32"/>
        </w:rPr>
        <w:t> PEGASPARGASE, DESTINADO AO TRATAMENTO DE CÂNCER.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pStyle w:val="BodyText"/>
        <w:spacing w:line="370" w:lineRule="exact"/>
      </w:pPr>
      <w:r>
        <w:rPr>
          <w:w w:val="110"/>
        </w:rPr>
        <w:t>2ª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DECRETO</w:t>
      </w:r>
      <w:r>
        <w:rPr>
          <w:spacing w:val="-4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9/2022.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tabs>
          <w:tab w:pos="3167" w:val="left" w:leader="none"/>
          <w:tab w:pos="5615" w:val="left" w:leader="none"/>
          <w:tab w:pos="9047" w:val="left" w:leader="none"/>
        </w:tabs>
        <w:spacing w:line="237" w:lineRule="auto" w:before="2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HOMOLOGA</w:t>
      </w:r>
      <w:r>
        <w:rPr>
          <w:w w:val="115"/>
          <w:sz w:val="32"/>
        </w:rPr>
        <w:t> O</w:t>
      </w:r>
      <w:r>
        <w:rPr>
          <w:w w:val="115"/>
          <w:sz w:val="32"/>
        </w:rPr>
        <w:t> DECRETO</w:t>
      </w:r>
      <w:r>
        <w:rPr>
          <w:w w:val="115"/>
          <w:sz w:val="32"/>
        </w:rPr>
        <w:t> 12.441,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ESTENDE</w:t>
      </w:r>
      <w:r>
        <w:rPr>
          <w:w w:val="115"/>
          <w:sz w:val="32"/>
        </w:rPr>
        <w:t> O</w:t>
      </w:r>
      <w:r>
        <w:rPr>
          <w:w w:val="115"/>
          <w:sz w:val="32"/>
        </w:rPr>
        <w:t> BENEFÍCIO</w:t>
      </w:r>
      <w:r>
        <w:rPr>
          <w:w w:val="115"/>
          <w:sz w:val="32"/>
        </w:rPr>
        <w:t> FISCAL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 PRESUMIDO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</w:t>
      </w:r>
      <w:r>
        <w:rPr>
          <w:w w:val="115"/>
          <w:sz w:val="32"/>
        </w:rPr>
        <w:t> CONCEDIDO,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PROGRAMA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2"/>
          <w:w w:val="115"/>
          <w:sz w:val="32"/>
        </w:rPr>
        <w:t>COMPETITIVO,</w:t>
      </w:r>
      <w:r>
        <w:rPr>
          <w:sz w:val="32"/>
        </w:rPr>
        <w:tab/>
      </w:r>
      <w:r>
        <w:rPr>
          <w:spacing w:val="-4"/>
          <w:w w:val="115"/>
          <w:sz w:val="32"/>
        </w:rPr>
        <w:t>AOS </w:t>
      </w:r>
      <w:r>
        <w:rPr>
          <w:w w:val="115"/>
          <w:sz w:val="32"/>
        </w:rPr>
        <w:t>ESTABELECIMENTOS</w:t>
      </w:r>
      <w:r>
        <w:rPr>
          <w:w w:val="115"/>
          <w:sz w:val="32"/>
        </w:rPr>
        <w:t> QUE</w:t>
      </w:r>
      <w:r>
        <w:rPr>
          <w:w w:val="115"/>
          <w:sz w:val="32"/>
        </w:rPr>
        <w:t> OPERAM</w:t>
      </w:r>
      <w:r>
        <w:rPr>
          <w:w w:val="115"/>
          <w:sz w:val="32"/>
        </w:rPr>
        <w:t> EXCLUSIVAMENTE</w:t>
      </w:r>
      <w:r>
        <w:rPr>
          <w:w w:val="115"/>
          <w:sz w:val="32"/>
        </w:rPr>
        <w:t> NA MODALIDADE DE COMÉRCIO ELETRÔNICO.</w:t>
      </w:r>
    </w:p>
    <w:p>
      <w:pPr>
        <w:pStyle w:val="BodyText"/>
        <w:spacing w:before="7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after="0"/>
        <w:jc w:val="both"/>
        <w:sectPr>
          <w:headerReference w:type="default" r:id="rId12"/>
          <w:pgSz w:w="12240" w:h="15840"/>
          <w:pgMar w:header="0" w:footer="0" w:top="18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  <w:w w:val="105"/>
        </w:rPr>
        <w:t>10/2022.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HOMOLOGA O DECRETO 12.439, DE 18 DE OUTUBRO DE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REGULAMENTO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ICMS, APROVADO</w:t>
      </w:r>
      <w:r>
        <w:rPr>
          <w:w w:val="115"/>
          <w:sz w:val="32"/>
        </w:rPr>
        <w:t> PELO</w:t>
      </w:r>
      <w:r>
        <w:rPr>
          <w:w w:val="115"/>
          <w:sz w:val="32"/>
        </w:rPr>
        <w:t> DECRETO</w:t>
      </w:r>
      <w:r>
        <w:rPr>
          <w:w w:val="115"/>
          <w:sz w:val="32"/>
        </w:rPr>
        <w:t> Nº</w:t>
      </w:r>
      <w:r>
        <w:rPr>
          <w:w w:val="115"/>
          <w:sz w:val="32"/>
        </w:rPr>
        <w:t> 7.871,</w:t>
      </w:r>
      <w:r>
        <w:rPr>
          <w:w w:val="115"/>
          <w:sz w:val="32"/>
        </w:rPr>
        <w:t> DE</w:t>
      </w:r>
      <w:r>
        <w:rPr>
          <w:w w:val="115"/>
          <w:sz w:val="32"/>
        </w:rPr>
        <w:t> 29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SETEMBRO DE 2017.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23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LEI</w:t>
      </w:r>
      <w:r>
        <w:rPr>
          <w:spacing w:val="-15"/>
          <w:w w:val="110"/>
        </w:rPr>
        <w:t> </w:t>
      </w:r>
      <w:r>
        <w:rPr>
          <w:w w:val="110"/>
        </w:rPr>
        <w:t>COMPLEMENTAR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8/22.</w:t>
      </w:r>
    </w:p>
    <w:p>
      <w:pPr>
        <w:pStyle w:val="BodyText"/>
        <w:ind w:right="357"/>
        <w:jc w:val="both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115/2022.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REESTRUTURA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FUNDAÇÃO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ARAUCÁRIA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DÁ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OUTRAS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ind w:right="54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tabs>
          <w:tab w:pos="2820" w:val="left" w:leader="none"/>
          <w:tab w:pos="4602" w:val="left" w:leader="none"/>
          <w:tab w:pos="5372" w:val="left" w:leader="none"/>
          <w:tab w:pos="7390" w:val="left" w:leader="none"/>
          <w:tab w:pos="8144" w:val="left" w:leader="none"/>
        </w:tabs>
        <w:spacing w:line="237" w:lineRule="auto"/>
        <w:ind w:right="541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CIÊNCIA, </w:t>
      </w:r>
      <w:r>
        <w:rPr>
          <w:w w:val="110"/>
        </w:rPr>
        <w:t>TECNOLOGIA E ENSINO SUPERIOR.</w:t>
      </w:r>
    </w:p>
    <w:p>
      <w:pPr>
        <w:pStyle w:val="BodyTex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 w:before="366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24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LEI</w:t>
      </w:r>
      <w:r>
        <w:rPr>
          <w:spacing w:val="-15"/>
          <w:w w:val="110"/>
        </w:rPr>
        <w:t> </w:t>
      </w:r>
      <w:r>
        <w:rPr>
          <w:w w:val="110"/>
        </w:rPr>
        <w:t>COMPLEMENTAR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10/22.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121/2022.</w:t>
      </w:r>
    </w:p>
    <w:p>
      <w:pPr>
        <w:spacing w:line="237" w:lineRule="auto" w:before="0"/>
        <w:ind w:left="180" w:right="535" w:firstLine="0"/>
        <w:jc w:val="both"/>
        <w:rPr>
          <w:b/>
          <w:sz w:val="32"/>
        </w:rPr>
      </w:pPr>
      <w:r>
        <w:rPr>
          <w:w w:val="110"/>
          <w:sz w:val="32"/>
        </w:rPr>
        <w:t>ALTERA E REVOGA DISPOSITIVOS DA LEI N° 17.959, DE 11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MARÇO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2014,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 A</w:t>
      </w:r>
      <w:r>
        <w:rPr>
          <w:w w:val="110"/>
          <w:sz w:val="32"/>
        </w:rPr>
        <w:t> INSTITUIR</w:t>
      </w:r>
      <w:r>
        <w:rPr>
          <w:w w:val="110"/>
          <w:sz w:val="32"/>
        </w:rPr>
        <w:t> A</w:t>
      </w:r>
      <w:r>
        <w:rPr>
          <w:w w:val="110"/>
          <w:sz w:val="32"/>
        </w:rPr>
        <w:t> FUNDAÇÃO</w:t>
      </w:r>
      <w:r>
        <w:rPr>
          <w:w w:val="110"/>
          <w:sz w:val="32"/>
        </w:rPr>
        <w:t> ESTADUAL</w:t>
      </w:r>
      <w:r>
        <w:rPr>
          <w:w w:val="110"/>
          <w:sz w:val="32"/>
        </w:rPr>
        <w:t> DE</w:t>
      </w:r>
      <w:r>
        <w:rPr>
          <w:w w:val="110"/>
          <w:sz w:val="32"/>
        </w:rPr>
        <w:t> ATENÇÃO</w:t>
      </w:r>
      <w:r>
        <w:rPr>
          <w:w w:val="110"/>
          <w:sz w:val="32"/>
        </w:rPr>
        <w:t> EM SAÚDE</w:t>
      </w:r>
      <w:r>
        <w:rPr>
          <w:w w:val="110"/>
          <w:sz w:val="32"/>
        </w:rPr>
        <w:t> DO</w:t>
      </w:r>
      <w:r>
        <w:rPr>
          <w:w w:val="110"/>
          <w:sz w:val="32"/>
        </w:rPr>
        <w:t> PARANA</w:t>
      </w:r>
      <w:r>
        <w:rPr>
          <w:w w:val="110"/>
          <w:sz w:val="32"/>
        </w:rPr>
        <w:t> -</w:t>
      </w:r>
      <w:r>
        <w:rPr>
          <w:w w:val="110"/>
          <w:sz w:val="32"/>
        </w:rPr>
        <w:t> FUNEAS</w:t>
      </w:r>
      <w:r>
        <w:rPr>
          <w:w w:val="110"/>
          <w:sz w:val="32"/>
        </w:rPr>
        <w:t> PARANÁ.</w:t>
      </w:r>
      <w:r>
        <w:rPr>
          <w:w w:val="110"/>
          <w:sz w:val="32"/>
        </w:rPr>
        <w:t> </w:t>
      </w:r>
      <w:r>
        <w:rPr>
          <w:b/>
          <w:w w:val="110"/>
          <w:sz w:val="32"/>
        </w:rPr>
        <w:t>PARECERES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w w:val="110"/>
          <w:sz w:val="32"/>
        </w:rPr>
        <w:t> DE FINANÇAS E </w:t>
      </w:r>
      <w:r>
        <w:rPr>
          <w:b/>
          <w:spacing w:val="-2"/>
          <w:w w:val="110"/>
          <w:sz w:val="32"/>
        </w:rPr>
        <w:t>TRIBUTAÇÃO.</w:t>
      </w:r>
    </w:p>
    <w:p>
      <w:pPr>
        <w:pStyle w:val="BodyText"/>
        <w:spacing w:before="6"/>
        <w:ind w:right="719"/>
        <w:jc w:val="both"/>
      </w:pPr>
      <w:r>
        <w:rPr>
          <w:w w:val="110"/>
        </w:rPr>
        <w:t>PARECER CONTRÁRIO</w:t>
      </w:r>
      <w:r>
        <w:rPr>
          <w:spacing w:val="-1"/>
          <w:w w:val="110"/>
        </w:rPr>
        <w:t> </w:t>
      </w:r>
      <w:r>
        <w:rPr>
          <w:w w:val="110"/>
        </w:rPr>
        <w:t>DA COMISSÃO</w:t>
      </w:r>
      <w:r>
        <w:rPr>
          <w:spacing w:val="-1"/>
          <w:w w:val="110"/>
        </w:rPr>
        <w:t> </w:t>
      </w:r>
      <w:r>
        <w:rPr>
          <w:w w:val="110"/>
        </w:rPr>
        <w:t>DE SAÚDE PÚBLICA. REGIME DE URGÊNCIA.</w:t>
      </w:r>
    </w:p>
    <w:p>
      <w:pPr>
        <w:pStyle w:val="BodyText"/>
        <w:spacing w:after="0"/>
        <w:jc w:val="both"/>
        <w:sectPr>
          <w:headerReference w:type="default" r:id="rId13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218/21.</w:t>
      </w:r>
    </w:p>
    <w:p>
      <w:pPr>
        <w:tabs>
          <w:tab w:pos="1768" w:val="left" w:leader="none"/>
          <w:tab w:pos="1913" w:val="left" w:leader="none"/>
          <w:tab w:pos="2337" w:val="left" w:leader="none"/>
          <w:tab w:pos="2495" w:val="left" w:leader="none"/>
          <w:tab w:pos="2750" w:val="left" w:leader="none"/>
          <w:tab w:pos="2911" w:val="left" w:leader="none"/>
          <w:tab w:pos="3061" w:val="left" w:leader="none"/>
          <w:tab w:pos="3547" w:val="left" w:leader="none"/>
          <w:tab w:pos="3723" w:val="left" w:leader="none"/>
          <w:tab w:pos="4366" w:val="left" w:leader="none"/>
          <w:tab w:pos="4501" w:val="left" w:leader="none"/>
          <w:tab w:pos="4790" w:val="left" w:leader="none"/>
          <w:tab w:pos="4908" w:val="left" w:leader="none"/>
          <w:tab w:pos="5141" w:val="left" w:leader="none"/>
          <w:tab w:pos="5194" w:val="left" w:leader="none"/>
          <w:tab w:pos="5654" w:val="left" w:leader="none"/>
          <w:tab w:pos="6418" w:val="left" w:leader="none"/>
          <w:tab w:pos="6892" w:val="left" w:leader="none"/>
          <w:tab w:pos="7083" w:val="left" w:leader="none"/>
          <w:tab w:pos="7181" w:val="left" w:leader="none"/>
          <w:tab w:pos="7694" w:val="left" w:leader="none"/>
          <w:tab w:pos="7835" w:val="left" w:leader="none"/>
          <w:tab w:pos="7923" w:val="left" w:leader="none"/>
          <w:tab w:pos="8224" w:val="left" w:leader="none"/>
          <w:tab w:pos="8258" w:val="left" w:leader="none"/>
          <w:tab w:pos="8869" w:val="left" w:leader="none"/>
          <w:tab w:pos="9067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DEPUTADOS</w:t>
      </w:r>
      <w:r>
        <w:rPr>
          <w:b/>
          <w:sz w:val="32"/>
        </w:rPr>
        <w:tab/>
        <w:tab/>
        <w:tab/>
      </w:r>
      <w:r>
        <w:rPr>
          <w:b/>
          <w:spacing w:val="-2"/>
          <w:w w:val="110"/>
          <w:sz w:val="32"/>
        </w:rPr>
        <w:t>SOLDADO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ADRIANO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JOSÉ, </w:t>
      </w:r>
      <w:r>
        <w:rPr>
          <w:b/>
          <w:spacing w:val="-2"/>
          <w:w w:val="110"/>
          <w:sz w:val="32"/>
        </w:rPr>
        <w:t>DELEGADO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FERNANDO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MARTINS,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RICARDO</w:t>
      </w:r>
      <w:r>
        <w:rPr>
          <w:b/>
          <w:sz w:val="32"/>
        </w:rPr>
        <w:tab/>
        <w:tab/>
        <w:tab/>
      </w:r>
      <w:r>
        <w:rPr>
          <w:b/>
          <w:spacing w:val="-4"/>
          <w:w w:val="110"/>
          <w:sz w:val="32"/>
        </w:rPr>
        <w:t>ARRUDA, </w:t>
      </w:r>
      <w:r>
        <w:rPr>
          <w:b/>
          <w:w w:val="110"/>
          <w:sz w:val="32"/>
        </w:rPr>
        <w:t>TIAGO AMARAL,</w:t>
      </w:r>
      <w:r>
        <w:rPr>
          <w:b/>
          <w:w w:val="110"/>
          <w:sz w:val="32"/>
        </w:rPr>
        <w:t> RODRIGO ESTACHO,</w:t>
      </w:r>
      <w:r>
        <w:rPr>
          <w:b/>
          <w:w w:val="110"/>
          <w:sz w:val="32"/>
        </w:rPr>
        <w:t> ALEXANDRE AMARO, </w:t>
      </w:r>
      <w:r>
        <w:rPr>
          <w:b/>
          <w:spacing w:val="-2"/>
          <w:w w:val="110"/>
          <w:sz w:val="32"/>
        </w:rPr>
        <w:t>MARCIO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PACHECO,</w:t>
      </w:r>
      <w:r>
        <w:rPr>
          <w:b/>
          <w:sz w:val="32"/>
        </w:rPr>
        <w:tab/>
        <w:tab/>
      </w:r>
      <w:r>
        <w:rPr>
          <w:b/>
          <w:spacing w:val="-4"/>
          <w:w w:val="110"/>
          <w:sz w:val="32"/>
        </w:rPr>
        <w:t>TIÃO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MEDEIROS,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LUIZ</w:t>
      </w:r>
      <w:r>
        <w:rPr>
          <w:b/>
          <w:sz w:val="32"/>
        </w:rPr>
        <w:tab/>
        <w:tab/>
        <w:tab/>
      </w:r>
      <w:r>
        <w:rPr>
          <w:b/>
          <w:spacing w:val="-2"/>
          <w:w w:val="110"/>
          <w:sz w:val="32"/>
        </w:rPr>
        <w:t>FERNANDO </w:t>
      </w:r>
      <w:r>
        <w:rPr>
          <w:b/>
          <w:w w:val="110"/>
          <w:sz w:val="32"/>
        </w:rPr>
        <w:t>GUERRA, DEPUTADO PLAUTO MIRÓ, MARIA VICTÓRIA. </w:t>
      </w:r>
      <w:r>
        <w:rPr>
          <w:spacing w:val="-2"/>
          <w:w w:val="110"/>
          <w:sz w:val="32"/>
        </w:rPr>
        <w:t>RECONHECE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  <w:tab/>
      </w:r>
      <w:r>
        <w:rPr>
          <w:spacing w:val="-4"/>
          <w:w w:val="110"/>
          <w:sz w:val="32"/>
        </w:rPr>
        <w:t>RISCO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  <w:tab/>
        <w:tab/>
      </w:r>
      <w:r>
        <w:rPr>
          <w:spacing w:val="-2"/>
          <w:w w:val="110"/>
          <w:sz w:val="32"/>
        </w:rPr>
        <w:t>ATIVIDADE</w:t>
      </w:r>
      <w:r>
        <w:rPr>
          <w:sz w:val="32"/>
        </w:rPr>
        <w:tab/>
        <w:tab/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EFETIVA NECESSIDADE</w:t>
      </w:r>
      <w:r>
        <w:rPr>
          <w:sz w:val="32"/>
        </w:rPr>
        <w:tab/>
        <w:tab/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PORTE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ARMAS</w:t>
      </w:r>
      <w:r>
        <w:rPr>
          <w:sz w:val="32"/>
        </w:rPr>
        <w:tab/>
        <w:tab/>
      </w:r>
      <w:r>
        <w:rPr>
          <w:spacing w:val="-91"/>
          <w:sz w:val="32"/>
        </w:rPr>
        <w:t> </w:t>
      </w:r>
      <w:r>
        <w:rPr>
          <w:spacing w:val="-4"/>
          <w:w w:val="110"/>
          <w:sz w:val="32"/>
        </w:rPr>
        <w:t>DE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FOGO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AO </w:t>
      </w:r>
      <w:r>
        <w:rPr>
          <w:w w:val="110"/>
          <w:sz w:val="32"/>
        </w:rPr>
        <w:t>ATIRADOR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DESPORTIVO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INTEGRANTE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ENTIDADES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 DESPORTO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LEGALMENTE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CONSTITUÍDAS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TERMOS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IX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6º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FEDERAL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10.826,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</w:t>
      </w:r>
      <w:r>
        <w:rPr>
          <w:spacing w:val="-4"/>
          <w:w w:val="110"/>
          <w:sz w:val="32"/>
        </w:rPr>
        <w:t>2003.</w:t>
      </w:r>
    </w:p>
    <w:p>
      <w:pPr>
        <w:pStyle w:val="BodyText"/>
        <w:spacing w:line="350" w:lineRule="exact"/>
      </w:pPr>
      <w:r>
        <w:rPr>
          <w:w w:val="105"/>
        </w:rPr>
        <w:t>PARECERES</w:t>
      </w:r>
      <w:r>
        <w:rPr>
          <w:spacing w:val="65"/>
          <w:w w:val="105"/>
        </w:rPr>
        <w:t> </w:t>
      </w:r>
      <w:r>
        <w:rPr>
          <w:w w:val="105"/>
        </w:rPr>
        <w:t>FAVORÁVEIS</w:t>
      </w:r>
      <w:r>
        <w:rPr>
          <w:spacing w:val="66"/>
          <w:w w:val="105"/>
        </w:rPr>
        <w:t> </w:t>
      </w:r>
      <w:r>
        <w:rPr>
          <w:w w:val="105"/>
        </w:rPr>
        <w:t>DA</w:t>
      </w:r>
      <w:r>
        <w:rPr>
          <w:spacing w:val="68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SEGURANÇA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PÚBLICA.</w:t>
      </w:r>
    </w:p>
    <w:p>
      <w:pPr>
        <w:pStyle w:val="BodyText"/>
        <w:spacing w:line="368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26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289/21.</w:t>
      </w:r>
    </w:p>
    <w:p>
      <w:pPr>
        <w:tabs>
          <w:tab w:pos="1221" w:val="left" w:leader="none"/>
          <w:tab w:pos="1651" w:val="left" w:leader="none"/>
          <w:tab w:pos="2282" w:val="left" w:leader="none"/>
          <w:tab w:pos="2435" w:val="left" w:leader="none"/>
          <w:tab w:pos="2762" w:val="left" w:leader="none"/>
          <w:tab w:pos="4209" w:val="left" w:leader="none"/>
          <w:tab w:pos="4466" w:val="left" w:leader="none"/>
          <w:tab w:pos="4837" w:val="left" w:leader="none"/>
          <w:tab w:pos="4914" w:val="left" w:leader="none"/>
          <w:tab w:pos="5677" w:val="left" w:leader="none"/>
          <w:tab w:pos="5778" w:val="left" w:leader="none"/>
          <w:tab w:pos="6769" w:val="left" w:leader="none"/>
          <w:tab w:pos="6819" w:val="left" w:leader="none"/>
          <w:tab w:pos="7006" w:val="left" w:leader="none"/>
          <w:tab w:pos="7702" w:val="left" w:leader="none"/>
          <w:tab w:pos="9061" w:val="left" w:leader="none"/>
          <w:tab w:pos="9094" w:val="left" w:leader="none"/>
          <w:tab w:pos="9336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58/2021.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14.895,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2005,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2"/>
          <w:w w:val="115"/>
          <w:sz w:val="32"/>
        </w:rPr>
        <w:t>TRATAMENTO</w:t>
      </w:r>
      <w:r>
        <w:rPr>
          <w:sz w:val="32"/>
        </w:rPr>
        <w:tab/>
      </w:r>
      <w:r>
        <w:rPr>
          <w:spacing w:val="-2"/>
          <w:w w:val="115"/>
          <w:sz w:val="32"/>
        </w:rPr>
        <w:t>TRIBUTÁRIO</w:t>
      </w:r>
      <w:r>
        <w:rPr>
          <w:sz w:val="32"/>
        </w:rPr>
        <w:tab/>
      </w:r>
      <w:r>
        <w:rPr>
          <w:spacing w:val="-6"/>
          <w:w w:val="115"/>
          <w:sz w:val="32"/>
        </w:rPr>
        <w:t>EM </w:t>
      </w:r>
      <w:r>
        <w:rPr>
          <w:w w:val="115"/>
          <w:sz w:val="32"/>
        </w:rPr>
        <w:t>RELAÇÃO AO ICMS AOS ESTABELECIMENTOS INDUSTRIAIS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PRODUTOS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ELETROELETRÔNICOS,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TELECOMUNICAÇÃO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INFORMÁTICA,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FAVOR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EMPRESAS</w:t>
      </w:r>
      <w:r>
        <w:rPr>
          <w:sz w:val="32"/>
        </w:rPr>
        <w:tab/>
      </w:r>
      <w:r>
        <w:rPr>
          <w:spacing w:val="-2"/>
          <w:w w:val="115"/>
          <w:sz w:val="32"/>
        </w:rPr>
        <w:t>LOCALIZADAS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EM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</w:t>
      </w:r>
      <w:r>
        <w:rPr>
          <w:sz w:val="32"/>
        </w:rPr>
        <w:tab/>
        <w:tab/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MUNICÍPIOS QUE RELACIONA, CONFORME ESPECIFICA.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FINANÇAS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TRIBUTAÇÃO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INDÚSTRIA COMÉRCIO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EMPREGO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-12"/>
          <w:w w:val="115"/>
          <w:sz w:val="32"/>
        </w:rPr>
        <w:t> </w:t>
      </w:r>
      <w:r>
        <w:rPr>
          <w:b/>
          <w:w w:val="115"/>
          <w:sz w:val="32"/>
        </w:rPr>
        <w:t>RENDA.</w:t>
      </w:r>
    </w:p>
    <w:p>
      <w:pPr>
        <w:pStyle w:val="BodyText"/>
        <w:spacing w:line="350" w:lineRule="exact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ind w:right="4433"/>
      </w:pPr>
      <w:r>
        <w:rPr>
          <w:w w:val="110"/>
        </w:rPr>
        <w:t>REGIME DE </w:t>
      </w:r>
      <w:r>
        <w:rPr>
          <w:w w:val="110"/>
        </w:rPr>
        <w:t>URGÊNCIA SUBEMENDA</w:t>
      </w:r>
      <w:r>
        <w:rPr>
          <w:spacing w:val="24"/>
          <w:w w:val="110"/>
        </w:rPr>
        <w:t> </w:t>
      </w:r>
      <w:r>
        <w:rPr>
          <w:w w:val="110"/>
        </w:rPr>
        <w:t>DA</w:t>
      </w:r>
      <w:r>
        <w:rPr>
          <w:spacing w:val="24"/>
          <w:w w:val="110"/>
        </w:rPr>
        <w:t> </w:t>
      </w:r>
      <w:r>
        <w:rPr>
          <w:spacing w:val="-2"/>
          <w:w w:val="95"/>
        </w:rPr>
        <w:t>C.C.J.</w:t>
      </w:r>
    </w:p>
    <w:p>
      <w:pPr>
        <w:pStyle w:val="BodyText"/>
        <w:spacing w:after="0"/>
        <w:sectPr>
          <w:headerReference w:type="default" r:id="rId14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2732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51/22. AUTORIA DO DEPUTADO SOLDADO FRUET.</w:t>
      </w:r>
    </w:p>
    <w:p>
      <w:pPr>
        <w:spacing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INSERE NO CALENDÁRIO OFICIAL DE EVENTOS DO ESTADO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O</w:t>
      </w:r>
      <w:r>
        <w:rPr>
          <w:w w:val="115"/>
          <w:sz w:val="32"/>
        </w:rPr>
        <w:t> TORNEIO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PESCA</w:t>
      </w:r>
      <w:r>
        <w:rPr>
          <w:w w:val="115"/>
          <w:sz w:val="32"/>
        </w:rPr>
        <w:t> INTERNACIONAL</w:t>
      </w:r>
      <w:r>
        <w:rPr>
          <w:w w:val="115"/>
          <w:sz w:val="32"/>
        </w:rPr>
        <w:t> AO TUCUNARÉ,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OCORRE,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ANUALMENTE,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35"/>
          <w:w w:val="115"/>
          <w:sz w:val="32"/>
        </w:rPr>
        <w:t> </w:t>
      </w:r>
      <w:r>
        <w:rPr>
          <w:spacing w:val="-5"/>
          <w:w w:val="115"/>
          <w:sz w:val="32"/>
        </w:rPr>
        <w:t>DE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12</w:t>
      </w:r>
      <w:r>
        <w:rPr>
          <w:w w:val="115"/>
          <w:sz w:val="32"/>
        </w:rPr>
        <w:t> DE</w:t>
      </w:r>
      <w:r>
        <w:rPr>
          <w:w w:val="115"/>
          <w:sz w:val="32"/>
        </w:rPr>
        <w:t> MARÇO,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SANTA</w:t>
      </w:r>
      <w:r>
        <w:rPr>
          <w:w w:val="115"/>
          <w:sz w:val="32"/>
        </w:rPr>
        <w:t> TEREZINHA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ITAIPU.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ESPORTES.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28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0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92/22. AUTORIA DO DEPUTADO TIÃO MEDEIROS.</w:t>
      </w:r>
    </w:p>
    <w:p>
      <w:pPr>
        <w:tabs>
          <w:tab w:pos="2119" w:val="left" w:leader="none"/>
          <w:tab w:pos="2725" w:val="left" w:leader="none"/>
          <w:tab w:pos="4225" w:val="left" w:leader="none"/>
          <w:tab w:pos="5026" w:val="left" w:leader="none"/>
          <w:tab w:pos="6699" w:val="left" w:leader="none"/>
          <w:tab w:pos="7550" w:val="left" w:leader="none"/>
          <w:tab w:pos="8625" w:val="left" w:leader="none"/>
        </w:tabs>
        <w:spacing w:line="237" w:lineRule="auto" w:before="0"/>
        <w:ind w:left="180" w:right="54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4"/>
          <w:w w:val="115"/>
          <w:sz w:val="32"/>
        </w:rPr>
        <w:t>VOO</w:t>
      </w:r>
      <w:r>
        <w:rPr>
          <w:sz w:val="32"/>
        </w:rPr>
        <w:tab/>
      </w:r>
      <w:r>
        <w:rPr>
          <w:spacing w:val="-4"/>
          <w:w w:val="115"/>
          <w:sz w:val="32"/>
        </w:rPr>
        <w:t>LIVRE </w:t>
      </w:r>
      <w:r>
        <w:rPr>
          <w:w w:val="115"/>
          <w:sz w:val="32"/>
        </w:rPr>
        <w:t>PARANAENSE AO MUNICÍPIO DE TERRA RICA.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ESPORTES.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29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120/22. AUTORIA DO DEPUTADO GUTO SILVA.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 O TÍTULO DE CAPITAL ESTADUAL DO SURF AO MUNICÍPIO DE MATINHOS.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ESPORTES.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30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366/22. AUTORIA DO DEPUTADO MICHELE CAPUTO.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DOUTOR</w:t>
      </w:r>
      <w:r>
        <w:rPr>
          <w:w w:val="115"/>
          <w:sz w:val="32"/>
        </w:rPr>
        <w:t> PEDRO</w:t>
      </w:r>
      <w:r>
        <w:rPr>
          <w:w w:val="115"/>
          <w:sz w:val="32"/>
        </w:rPr>
        <w:t> RIBEIRO </w:t>
      </w:r>
      <w:r>
        <w:rPr>
          <w:spacing w:val="-2"/>
          <w:w w:val="115"/>
          <w:sz w:val="32"/>
        </w:rPr>
        <w:t>BARBOSA.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headerReference w:type="default" r:id="rId15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476/22. AUTORIA DO DEPUTADO GUTO SILVA.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EXCELENTÍSSIMO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MARLON </w:t>
      </w:r>
      <w:r>
        <w:rPr>
          <w:spacing w:val="-2"/>
          <w:w w:val="115"/>
          <w:sz w:val="32"/>
        </w:rPr>
        <w:t>BONILHA.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32</w:t>
      </w:r>
    </w:p>
    <w:p>
      <w:pPr>
        <w:pStyle w:val="BodyText"/>
        <w:ind w:right="2073"/>
      </w:pPr>
      <w:r>
        <w:rPr>
          <w:w w:val="105"/>
        </w:rPr>
        <w:t>1ª DISCUSSÃO DO PROJETO DE LEI Nº 502/22.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tabs>
          <w:tab w:pos="2099" w:val="left" w:leader="none"/>
          <w:tab w:pos="2685" w:val="left" w:leader="none"/>
          <w:tab w:pos="4163" w:val="left" w:leader="none"/>
          <w:tab w:pos="4943" w:val="left" w:leader="none"/>
          <w:tab w:pos="6594" w:val="left" w:leader="none"/>
          <w:tab w:pos="9075" w:val="left" w:leader="none"/>
        </w:tabs>
        <w:spacing w:line="237" w:lineRule="auto" w:before="0"/>
        <w:ind w:left="180" w:right="538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SUINOCULTURA AO MUNICÍPIO DE TOLEDO.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33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507/22.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114/2022.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INSTITUI,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POSSIBILIDADE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FIRMAR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CONCESSÃO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ONEROSA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USO</w:t>
      </w:r>
      <w:r>
        <w:rPr>
          <w:w w:val="115"/>
          <w:sz w:val="32"/>
        </w:rPr>
        <w:t> DE</w:t>
      </w:r>
      <w:r>
        <w:rPr>
          <w:w w:val="115"/>
          <w:sz w:val="32"/>
        </w:rPr>
        <w:t> BEM</w:t>
      </w:r>
      <w:r>
        <w:rPr>
          <w:w w:val="115"/>
          <w:sz w:val="32"/>
        </w:rPr>
        <w:t> IMÓVEIS</w:t>
      </w:r>
      <w:r>
        <w:rPr>
          <w:w w:val="115"/>
          <w:sz w:val="32"/>
        </w:rPr>
        <w:t> DENOMINADOS</w:t>
      </w:r>
      <w:r>
        <w:rPr>
          <w:w w:val="115"/>
          <w:sz w:val="32"/>
        </w:rPr>
        <w:t> HOSPITAL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TELÊMACO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BORBA,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HOSPITAL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DE IVAIPORÀ</w:t>
      </w:r>
      <w:r>
        <w:rPr>
          <w:w w:val="115"/>
          <w:sz w:val="32"/>
        </w:rPr>
        <w:t> E</w:t>
      </w:r>
      <w:r>
        <w:rPr>
          <w:w w:val="115"/>
          <w:sz w:val="32"/>
        </w:rPr>
        <w:t> HOSPITAL</w:t>
      </w:r>
      <w:r>
        <w:rPr>
          <w:w w:val="115"/>
          <w:sz w:val="32"/>
        </w:rPr>
        <w:t> REGIONAL</w:t>
      </w:r>
      <w:r>
        <w:rPr>
          <w:w w:val="115"/>
          <w:sz w:val="32"/>
        </w:rPr>
        <w:t> DO</w:t>
      </w:r>
      <w:r>
        <w:rPr>
          <w:w w:val="115"/>
          <w:sz w:val="32"/>
        </w:rPr>
        <w:t> CENTRO-OESTE DEPUTADO BERNARDO GUIMARÃES RIBAS CARLI, PARA A FINALIDADE DE PRESTAÇÃO DE SERVIÇOS DE SAÚDE E DÁ OUTRAS PROVIDÊNCIAS.</w:t>
      </w:r>
    </w:p>
    <w:p>
      <w:pPr>
        <w:pStyle w:val="BodyText"/>
        <w:spacing w:before="9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8" w:lineRule="exact"/>
        <w:jc w:val="both"/>
      </w:pPr>
      <w:r>
        <w:rPr>
          <w:w w:val="110"/>
        </w:rPr>
        <w:t>PARECER</w:t>
      </w:r>
      <w:r>
        <w:rPr>
          <w:spacing w:val="7"/>
          <w:w w:val="110"/>
        </w:rPr>
        <w:t> </w:t>
      </w:r>
      <w:r>
        <w:rPr>
          <w:w w:val="110"/>
        </w:rPr>
        <w:t>CONTRÁRIO</w:t>
      </w:r>
      <w:r>
        <w:rPr>
          <w:spacing w:val="7"/>
          <w:w w:val="110"/>
        </w:rPr>
        <w:t> </w:t>
      </w:r>
      <w:r>
        <w:rPr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COMISSÃO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SAÚDE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PÚBLICA.</w:t>
      </w:r>
    </w:p>
    <w:p>
      <w:pPr>
        <w:pStyle w:val="BodyText"/>
        <w:spacing w:after="0" w:line="368" w:lineRule="exact"/>
        <w:jc w:val="both"/>
        <w:sectPr>
          <w:headerReference w:type="default" r:id="rId16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34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123/2022.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GESTÃO</w:t>
      </w:r>
      <w:r>
        <w:rPr>
          <w:w w:val="115"/>
          <w:sz w:val="32"/>
        </w:rPr>
        <w:t> DOS</w:t>
      </w:r>
      <w:r>
        <w:rPr>
          <w:w w:val="115"/>
          <w:sz w:val="32"/>
        </w:rPr>
        <w:t> HOSPITAIS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UNIVERSITÁRIOS ESTADUAIS NO ÂMBITO NO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237" w:lineRule="auto"/>
        <w:ind w:right="719"/>
        <w:jc w:val="both"/>
      </w:pPr>
      <w:r>
        <w:rPr>
          <w:w w:val="110"/>
        </w:rPr>
        <w:t>PARECER CONTRÁRIO</w:t>
      </w:r>
      <w:r>
        <w:rPr>
          <w:spacing w:val="-1"/>
          <w:w w:val="110"/>
        </w:rPr>
        <w:t> </w:t>
      </w:r>
      <w:r>
        <w:rPr>
          <w:w w:val="110"/>
        </w:rPr>
        <w:t>DA COMISSÃO</w:t>
      </w:r>
      <w:r>
        <w:rPr>
          <w:spacing w:val="-1"/>
          <w:w w:val="110"/>
        </w:rPr>
        <w:t> </w:t>
      </w:r>
      <w:r>
        <w:rPr>
          <w:w w:val="110"/>
        </w:rPr>
        <w:t>DE SAÚDE PÚBLICA. EMENDA DA C.C.J.</w:t>
      </w:r>
    </w:p>
    <w:p>
      <w:pPr>
        <w:pStyle w:val="BodyText"/>
        <w:spacing w:before="1"/>
        <w:ind w:right="541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line="368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35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125/2022.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REALIZAR</w:t>
      </w:r>
      <w:r>
        <w:rPr>
          <w:w w:val="115"/>
          <w:sz w:val="32"/>
        </w:rPr>
        <w:t> OPERAÇÃO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AUMENTO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NO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TECNOLOGIA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—</w:t>
      </w:r>
      <w:r>
        <w:rPr>
          <w:w w:val="115"/>
          <w:sz w:val="32"/>
        </w:rPr>
        <w:t> TECPAR,</w:t>
      </w:r>
      <w:r>
        <w:rPr>
          <w:w w:val="115"/>
          <w:sz w:val="32"/>
        </w:rPr>
        <w:t> NAS</w:t>
      </w:r>
      <w:r>
        <w:rPr>
          <w:w w:val="115"/>
          <w:sz w:val="32"/>
        </w:rPr>
        <w:t> CONDIÇÕES</w:t>
      </w:r>
      <w:r>
        <w:rPr>
          <w:w w:val="115"/>
          <w:sz w:val="32"/>
        </w:rPr>
        <w:t> E ATÉ O VALOR QUE ESPECIFICA.</w:t>
      </w:r>
    </w:p>
    <w:p>
      <w:pPr>
        <w:pStyle w:val="BodyText"/>
        <w:spacing w:before="3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36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528/22. AUTORIA DO DEPUTADO GALO.</w:t>
      </w:r>
    </w:p>
    <w:p>
      <w:pPr>
        <w:spacing w:line="237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DE</w:t>
      </w:r>
      <w:r>
        <w:rPr>
          <w:w w:val="115"/>
          <w:sz w:val="32"/>
        </w:rPr>
        <w:t> AÇÃO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AMOR</w:t>
      </w:r>
      <w:r>
        <w:rPr>
          <w:w w:val="115"/>
          <w:sz w:val="32"/>
        </w:rPr>
        <w:t> É</w:t>
      </w:r>
      <w:r>
        <w:rPr>
          <w:w w:val="115"/>
          <w:sz w:val="32"/>
        </w:rPr>
        <w:t> O</w:t>
      </w:r>
      <w:r>
        <w:rPr>
          <w:w w:val="115"/>
          <w:sz w:val="32"/>
        </w:rPr>
        <w:t> CAMINHO,</w:t>
      </w:r>
      <w:r>
        <w:rPr>
          <w:w w:val="115"/>
          <w:sz w:val="32"/>
        </w:rPr>
        <w:t> ENTIDADE CONFORME</w:t>
      </w:r>
      <w:r>
        <w:rPr>
          <w:w w:val="115"/>
          <w:sz w:val="32"/>
        </w:rPr>
        <w:t> ESTATUTO</w:t>
      </w:r>
      <w:r>
        <w:rPr>
          <w:w w:val="115"/>
          <w:sz w:val="32"/>
        </w:rPr>
        <w:t> ATUALIZADO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PARANAGUÁ.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headerReference w:type="default" r:id="rId17"/>
      <w:pgSz w:w="12240" w:h="15840"/>
      <w:pgMar w:header="0" w:footer="0"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9129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08864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1016304</wp:posOffset>
              </wp:positionH>
              <wp:positionV relativeFrom="page">
                <wp:posOffset>786271</wp:posOffset>
              </wp:positionV>
              <wp:extent cx="808990" cy="2546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0899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7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11114pt;width:63.7pt;height:20.05pt;mso-position-horizontal-relative:page;mso-position-vertical-relative:page;z-index:-1591244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7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1193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1142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1091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1040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0988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90937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350" w:lineRule="exact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2025-05-23T19:54:35Z</dcterms:created>
  <dcterms:modified xsi:type="dcterms:W3CDTF">2025-05-23T19:54:35Z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