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295282" cy="7048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282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ind w:left="0"/>
        <w:rPr>
          <w:rFonts w:ascii="Times New Roman"/>
          <w:b w:val="0"/>
          <w:sz w:val="11"/>
        </w:rPr>
      </w:pPr>
      <w:r>
        <w:rPr>
          <w:rFonts w:ascii="Times New Roman"/>
          <w:b w:val="0"/>
          <w:sz w:val="11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3625680</wp:posOffset>
            </wp:positionH>
            <wp:positionV relativeFrom="paragraph">
              <wp:posOffset>99959</wp:posOffset>
            </wp:positionV>
            <wp:extent cx="616279" cy="7696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7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0"/>
        <w:rPr>
          <w:rFonts w:ascii="Times New Roman"/>
          <w:b w:val="0"/>
        </w:rPr>
      </w:pPr>
    </w:p>
    <w:p>
      <w:pPr>
        <w:pStyle w:val="BodyText"/>
        <w:spacing w:line="331" w:lineRule="auto" w:before="1"/>
        <w:ind w:left="998" w:right="981" w:firstLine="283"/>
      </w:pPr>
      <w:r>
        <w:rPr>
          <w:w w:val="110"/>
        </w:rPr>
        <w:t>1ª SESSÃO LEGISLATIVA DA 20ª LEGISLATURA DE</w:t>
      </w:r>
      <w:r>
        <w:rPr>
          <w:spacing w:val="-7"/>
          <w:w w:val="110"/>
        </w:rPr>
        <w:t> </w:t>
      </w:r>
      <w:r>
        <w:rPr>
          <w:w w:val="110"/>
        </w:rPr>
        <w:t>2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FEVEREIRO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22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DEZEMBRO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2023</w:t>
      </w:r>
    </w:p>
    <w:p>
      <w:pPr>
        <w:pStyle w:val="BodyText"/>
        <w:spacing w:line="331" w:lineRule="auto"/>
        <w:ind w:left="3713" w:right="2170" w:hanging="6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666179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52.455105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w w:val="110"/>
        </w:rPr>
        <w:t>26ª</w:t>
      </w:r>
      <w:r>
        <w:rPr>
          <w:spacing w:val="-7"/>
          <w:w w:val="110"/>
        </w:rPr>
        <w:t> </w:t>
      </w:r>
      <w:r>
        <w:rPr>
          <w:w w:val="110"/>
        </w:rPr>
        <w:t>SESSÃO</w:t>
      </w:r>
      <w:r>
        <w:rPr>
          <w:spacing w:val="-10"/>
          <w:w w:val="110"/>
        </w:rPr>
        <w:t> </w:t>
      </w:r>
      <w:r>
        <w:rPr>
          <w:w w:val="110"/>
        </w:rPr>
        <w:t>ORDINÁRIA ORDEM DO DIA</w:t>
      </w:r>
    </w:p>
    <w:p>
      <w:pPr>
        <w:pStyle w:val="BodyText"/>
        <w:ind w:left="0"/>
      </w:pPr>
    </w:p>
    <w:p>
      <w:pPr>
        <w:pStyle w:val="BodyText"/>
        <w:spacing w:before="274"/>
        <w:ind w:left="0"/>
      </w:pPr>
    </w:p>
    <w:p>
      <w:pPr>
        <w:pStyle w:val="BodyText"/>
        <w:ind w:left="349" w:right="173"/>
        <w:jc w:val="center"/>
      </w:pPr>
      <w:r>
        <w:rPr>
          <w:w w:val="110"/>
        </w:rPr>
        <w:t>PARA</w:t>
      </w:r>
      <w:r>
        <w:rPr>
          <w:spacing w:val="-15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DIA</w:t>
      </w:r>
      <w:r>
        <w:rPr>
          <w:spacing w:val="-14"/>
          <w:w w:val="110"/>
        </w:rPr>
        <w:t> </w:t>
      </w:r>
      <w:r>
        <w:rPr>
          <w:w w:val="110"/>
        </w:rPr>
        <w:t>11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ABRIL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2023</w:t>
      </w:r>
    </w:p>
    <w:p>
      <w:pPr>
        <w:pStyle w:val="BodyText"/>
        <w:ind w:left="0"/>
      </w:pPr>
    </w:p>
    <w:p>
      <w:pPr>
        <w:pStyle w:val="BodyText"/>
        <w:spacing w:before="109"/>
        <w:ind w:left="0"/>
      </w:pPr>
    </w:p>
    <w:p>
      <w:pPr>
        <w:pStyle w:val="BodyText"/>
        <w:ind w:left="176" w:right="349"/>
        <w:jc w:val="center"/>
      </w:pPr>
      <w:r>
        <w:rPr>
          <w:w w:val="110"/>
        </w:rPr>
        <w:t>TERÇA</w:t>
      </w:r>
      <w:r>
        <w:rPr>
          <w:spacing w:val="-11"/>
          <w:w w:val="110"/>
        </w:rPr>
        <w:t> </w:t>
      </w:r>
      <w:r>
        <w:rPr>
          <w:w w:val="110"/>
        </w:rPr>
        <w:t>–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FEIRA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01</w:t>
      </w:r>
    </w:p>
    <w:p>
      <w:pPr>
        <w:pStyle w:val="BodyText"/>
      </w:pPr>
      <w:r>
        <w:rPr>
          <w:w w:val="110"/>
        </w:rPr>
        <w:t>3ª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192/23.</w:t>
      </w:r>
    </w:p>
    <w:p>
      <w:pPr>
        <w:tabs>
          <w:tab w:pos="1879" w:val="left" w:leader="none"/>
          <w:tab w:pos="2615" w:val="left" w:leader="none"/>
          <w:tab w:pos="4117" w:val="left" w:leader="none"/>
          <w:tab w:pos="4861" w:val="left" w:leader="none"/>
          <w:tab w:pos="7768" w:val="left" w:leader="none"/>
          <w:tab w:pos="8461" w:val="left" w:leader="none"/>
        </w:tabs>
        <w:spacing w:line="240" w:lineRule="auto" w:before="0"/>
        <w:ind w:left="180" w:right="363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35/23. </w:t>
      </w:r>
      <w:r>
        <w:rPr>
          <w:spacing w:val="-2"/>
          <w:w w:val="115"/>
          <w:sz w:val="32"/>
        </w:rPr>
        <w:t>INSTITUI,</w:t>
      </w:r>
      <w:r>
        <w:rPr>
          <w:sz w:val="32"/>
        </w:rPr>
        <w:tab/>
      </w:r>
      <w:r>
        <w:rPr>
          <w:spacing w:val="-6"/>
          <w:w w:val="115"/>
          <w:sz w:val="32"/>
        </w:rPr>
        <w:t>NO</w:t>
      </w:r>
      <w:r>
        <w:rPr>
          <w:sz w:val="32"/>
        </w:rPr>
        <w:tab/>
      </w:r>
      <w:r>
        <w:rPr>
          <w:spacing w:val="-2"/>
          <w:w w:val="110"/>
          <w:sz w:val="32"/>
        </w:rPr>
        <w:t>ÂMBITO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DEPARTAMENTO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POLICIA </w:t>
      </w:r>
      <w:r>
        <w:rPr>
          <w:w w:val="115"/>
          <w:sz w:val="32"/>
        </w:rPr>
        <w:t>PENAL DO ESTADO DO PARANÁ, O CONSELHO DA POLICIA PENAL E DA OUTRAS PROVIDÊNCIAS.</w:t>
      </w:r>
    </w:p>
    <w:p>
      <w:pPr>
        <w:pStyle w:val="BodyText"/>
        <w:spacing w:before="5"/>
        <w:ind w:right="534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SEGURANÇA </w:t>
      </w:r>
      <w:r>
        <w:rPr>
          <w:spacing w:val="-2"/>
          <w:w w:val="110"/>
        </w:rPr>
        <w:t>PÚBLICA.</w:t>
      </w:r>
    </w:p>
    <w:p>
      <w:pPr>
        <w:pStyle w:val="BodyText"/>
        <w:spacing w:before="4"/>
        <w:ind w:right="5707"/>
      </w:pPr>
      <w:r>
        <w:rPr>
          <w:w w:val="110"/>
        </w:rPr>
        <w:t>EMENDA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C.C.J. REGIME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7"/>
          <w:w w:val="110"/>
        </w:rPr>
        <w:t> </w:t>
      </w:r>
      <w:r>
        <w:rPr>
          <w:w w:val="110"/>
        </w:rPr>
        <w:t>URGÊNCIA.</w:t>
      </w:r>
    </w:p>
    <w:p>
      <w:pPr>
        <w:pStyle w:val="BodyText"/>
        <w:tabs>
          <w:tab w:pos="2160" w:val="left" w:leader="none"/>
          <w:tab w:pos="3595" w:val="left" w:leader="none"/>
          <w:tab w:pos="5128" w:val="left" w:leader="none"/>
          <w:tab w:pos="6902" w:val="left" w:leader="none"/>
          <w:tab w:pos="9069" w:val="left" w:leader="none"/>
        </w:tabs>
        <w:spacing w:before="1"/>
        <w:ind w:right="534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</w:t>
      </w:r>
      <w:r>
        <w:rPr/>
        <w:tab/>
      </w:r>
      <w:r>
        <w:rPr>
          <w:spacing w:val="-2"/>
          <w:w w:val="110"/>
        </w:rPr>
        <w:t>APROVADA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/>
        <w:sectPr>
          <w:type w:val="continuous"/>
          <w:pgSz w:w="12240" w:h="15840"/>
          <w:pgMar w:top="1260" w:bottom="280" w:left="1440" w:right="720"/>
        </w:sectPr>
      </w:pPr>
    </w:p>
    <w:p>
      <w:pPr>
        <w:pStyle w:val="BodyText"/>
        <w:spacing w:before="181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02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521/22.</w:t>
      </w:r>
    </w:p>
    <w:p>
      <w:pPr>
        <w:tabs>
          <w:tab w:pos="1994" w:val="left" w:leader="none"/>
          <w:tab w:pos="2452" w:val="left" w:leader="none"/>
          <w:tab w:pos="2608" w:val="left" w:leader="none"/>
          <w:tab w:pos="2935" w:val="left" w:leader="none"/>
          <w:tab w:pos="3150" w:val="left" w:leader="none"/>
          <w:tab w:pos="3279" w:val="left" w:leader="none"/>
          <w:tab w:pos="3421" w:val="left" w:leader="none"/>
          <w:tab w:pos="3488" w:val="left" w:leader="none"/>
          <w:tab w:pos="4128" w:val="left" w:leader="none"/>
          <w:tab w:pos="4214" w:val="left" w:leader="none"/>
          <w:tab w:pos="4323" w:val="left" w:leader="none"/>
          <w:tab w:pos="5122" w:val="left" w:leader="none"/>
          <w:tab w:pos="5234" w:val="left" w:leader="none"/>
          <w:tab w:pos="5815" w:val="left" w:leader="none"/>
          <w:tab w:pos="5854" w:val="left" w:leader="none"/>
          <w:tab w:pos="6724" w:val="left" w:leader="none"/>
          <w:tab w:pos="6765" w:val="left" w:leader="none"/>
          <w:tab w:pos="6994" w:val="left" w:leader="none"/>
          <w:tab w:pos="7221" w:val="left" w:leader="none"/>
          <w:tab w:pos="7619" w:val="left" w:leader="none"/>
          <w:tab w:pos="7863" w:val="left" w:leader="none"/>
          <w:tab w:pos="8538" w:val="left" w:leader="none"/>
          <w:tab w:pos="8861" w:val="left" w:leader="none"/>
        </w:tabs>
        <w:spacing w:line="240" w:lineRule="auto" w:before="1"/>
        <w:ind w:left="180" w:right="535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 122/22. </w:t>
      </w: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ABONO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FALTA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ESTUDANTES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 PROFISSIONAIS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EDUCAÇÃO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REPOSIÇÃO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E/OU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COMPENSAÇÃO</w:t>
      </w:r>
      <w:r>
        <w:rPr>
          <w:sz w:val="32"/>
        </w:rPr>
        <w:tab/>
        <w:tab/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  <w:tab/>
      </w:r>
      <w:r>
        <w:rPr>
          <w:spacing w:val="-2"/>
          <w:w w:val="115"/>
          <w:sz w:val="32"/>
        </w:rPr>
        <w:t>CONTEÚDO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ESCOLAR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AOS </w:t>
      </w:r>
      <w:r>
        <w:rPr>
          <w:w w:val="115"/>
          <w:sz w:val="32"/>
        </w:rPr>
        <w:t>ESTUDANTES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PÚBLICA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ENSINO </w:t>
      </w:r>
      <w:r>
        <w:rPr>
          <w:spacing w:val="-2"/>
          <w:w w:val="115"/>
          <w:sz w:val="32"/>
        </w:rPr>
        <w:t>CONVOCADOS</w:t>
      </w:r>
      <w:r>
        <w:rPr>
          <w:sz w:val="32"/>
        </w:rPr>
        <w:tab/>
        <w:tab/>
        <w:tab/>
      </w:r>
      <w:r>
        <w:rPr>
          <w:spacing w:val="-4"/>
          <w:w w:val="115"/>
          <w:sz w:val="32"/>
        </w:rPr>
        <w:t>PARA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PARTICIPAREM</w:t>
      </w:r>
      <w:r>
        <w:rPr>
          <w:sz w:val="32"/>
        </w:rPr>
        <w:tab/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91"/>
          <w:sz w:val="32"/>
        </w:rPr>
        <w:t> </w:t>
      </w:r>
      <w:r>
        <w:rPr>
          <w:spacing w:val="-2"/>
          <w:w w:val="115"/>
          <w:sz w:val="32"/>
        </w:rPr>
        <w:t>SELEÇÕES ESTADUAIS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  <w:tab/>
        <w:tab/>
        <w:tab/>
      </w:r>
      <w:r>
        <w:rPr>
          <w:spacing w:val="-2"/>
          <w:w w:val="115"/>
          <w:sz w:val="32"/>
        </w:rPr>
        <w:t>NACIONAIS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E/OU</w:t>
      </w:r>
      <w:r>
        <w:rPr>
          <w:sz w:val="32"/>
        </w:rPr>
        <w:tab/>
        <w:tab/>
        <w:tab/>
        <w:tab/>
      </w:r>
      <w:r>
        <w:rPr>
          <w:spacing w:val="-2"/>
          <w:w w:val="115"/>
          <w:sz w:val="32"/>
        </w:rPr>
        <w:t>COMPETIÇÕES DESPORTIVAS</w:t>
      </w:r>
      <w:r>
        <w:rPr>
          <w:sz w:val="32"/>
        </w:rPr>
        <w:tab/>
        <w:tab/>
        <w:tab/>
        <w:tab/>
      </w:r>
      <w:r>
        <w:rPr>
          <w:spacing w:val="-2"/>
          <w:w w:val="115"/>
          <w:sz w:val="32"/>
        </w:rPr>
        <w:t>OFICIAIS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HOMOLOGADAS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PELAS CONFEDERAÇÕES</w:t>
      </w:r>
      <w:r>
        <w:rPr>
          <w:sz w:val="32"/>
        </w:rPr>
        <w:tab/>
        <w:tab/>
        <w:tab/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2"/>
          <w:w w:val="115"/>
          <w:sz w:val="32"/>
        </w:rPr>
        <w:t>FEDERAÇÕES</w:t>
      </w:r>
      <w:r>
        <w:rPr>
          <w:sz w:val="32"/>
        </w:rPr>
        <w:tab/>
      </w:r>
      <w:r>
        <w:rPr>
          <w:spacing w:val="-4"/>
          <w:w w:val="115"/>
          <w:sz w:val="32"/>
        </w:rPr>
        <w:t>DOS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ESPORTES OLÍMPICO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2"/>
          <w:w w:val="115"/>
          <w:sz w:val="32"/>
        </w:rPr>
        <w:t>PARAOLIMPICO</w:t>
      </w:r>
      <w:r>
        <w:rPr>
          <w:sz w:val="32"/>
        </w:rPr>
        <w:tab/>
      </w:r>
      <w:r>
        <w:rPr>
          <w:spacing w:val="-6"/>
          <w:w w:val="115"/>
          <w:sz w:val="32"/>
        </w:rPr>
        <w:t>EM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EVENTOS</w:t>
      </w:r>
      <w:r>
        <w:rPr>
          <w:sz w:val="32"/>
        </w:rPr>
        <w:tab/>
      </w:r>
      <w:r>
        <w:rPr>
          <w:spacing w:val="-2"/>
          <w:w w:val="115"/>
          <w:sz w:val="32"/>
        </w:rPr>
        <w:t>ESTADUAIS, </w:t>
      </w:r>
      <w:r>
        <w:rPr>
          <w:w w:val="115"/>
          <w:sz w:val="32"/>
        </w:rPr>
        <w:t>NACIONAIS E INTERNACIONAIS.</w:t>
      </w:r>
    </w:p>
    <w:p>
      <w:pPr>
        <w:pStyle w:val="BodyText"/>
        <w:tabs>
          <w:tab w:pos="2351" w:val="left" w:leader="none"/>
          <w:tab w:pos="4660" w:val="left" w:leader="none"/>
          <w:tab w:pos="5433" w:val="left" w:leader="none"/>
          <w:tab w:pos="6579" w:val="left" w:leader="none"/>
          <w:tab w:pos="7095" w:val="left" w:leader="none"/>
          <w:tab w:pos="9099" w:val="left" w:leader="none"/>
        </w:tabs>
        <w:spacing w:line="242" w:lineRule="auto" w:before="10"/>
        <w:ind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EDUCAÇÃO.</w:t>
      </w:r>
    </w:p>
    <w:p>
      <w:pPr>
        <w:pStyle w:val="BodyText"/>
        <w:ind w:right="5707"/>
      </w:pPr>
      <w:r>
        <w:rPr>
          <w:w w:val="110"/>
        </w:rPr>
        <w:t>EMENDA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C.C.J. REGIME</w:t>
      </w:r>
      <w:r>
        <w:rPr>
          <w:spacing w:val="-27"/>
          <w:w w:val="110"/>
        </w:rPr>
        <w:t> </w:t>
      </w:r>
      <w:r>
        <w:rPr>
          <w:w w:val="110"/>
        </w:rPr>
        <w:t>DE</w:t>
      </w:r>
      <w:r>
        <w:rPr>
          <w:spacing w:val="-27"/>
          <w:w w:val="110"/>
        </w:rPr>
        <w:t> </w:t>
      </w:r>
      <w:r>
        <w:rPr>
          <w:w w:val="110"/>
        </w:rPr>
        <w:t>URGÊNCIA.</w:t>
      </w:r>
    </w:p>
    <w:p>
      <w:pPr>
        <w:pStyle w:val="BodyText"/>
      </w:pPr>
      <w:r>
        <w:rPr>
          <w:w w:val="110"/>
        </w:rPr>
        <w:t>EMENDAS</w:t>
      </w:r>
      <w:r>
        <w:rPr>
          <w:spacing w:val="41"/>
          <w:w w:val="150"/>
        </w:rPr>
        <w:t> </w:t>
      </w:r>
      <w:r>
        <w:rPr>
          <w:w w:val="110"/>
        </w:rPr>
        <w:t>DE</w:t>
      </w:r>
      <w:r>
        <w:rPr>
          <w:spacing w:val="42"/>
          <w:w w:val="150"/>
        </w:rPr>
        <w:t> </w:t>
      </w:r>
      <w:r>
        <w:rPr>
          <w:w w:val="110"/>
        </w:rPr>
        <w:t>PLENÁRIO</w:t>
      </w:r>
      <w:r>
        <w:rPr>
          <w:spacing w:val="79"/>
          <w:w w:val="110"/>
        </w:rPr>
        <w:t> </w:t>
      </w:r>
      <w:r>
        <w:rPr>
          <w:w w:val="110"/>
        </w:rPr>
        <w:t>COM</w:t>
      </w:r>
      <w:r>
        <w:rPr>
          <w:spacing w:val="43"/>
          <w:w w:val="150"/>
        </w:rPr>
        <w:t> </w:t>
      </w:r>
      <w:r>
        <w:rPr>
          <w:w w:val="110"/>
        </w:rPr>
        <w:t>PARECER</w:t>
      </w:r>
      <w:r>
        <w:rPr>
          <w:spacing w:val="41"/>
          <w:w w:val="150"/>
        </w:rPr>
        <w:t> </w:t>
      </w:r>
      <w:r>
        <w:rPr>
          <w:w w:val="110"/>
        </w:rPr>
        <w:t>FAVORÁVEL</w:t>
      </w:r>
      <w:r>
        <w:rPr>
          <w:spacing w:val="43"/>
          <w:w w:val="150"/>
        </w:rPr>
        <w:t> </w:t>
      </w:r>
      <w:r>
        <w:rPr>
          <w:spacing w:val="-5"/>
          <w:w w:val="110"/>
        </w:rPr>
        <w:t>DA</w:t>
      </w:r>
    </w:p>
    <w:p>
      <w:pPr>
        <w:pStyle w:val="BodyText"/>
      </w:pPr>
      <w:r>
        <w:rPr/>
        <w:t>C.C.J.</w:t>
      </w:r>
      <w:r>
        <w:rPr>
          <w:spacing w:val="67"/>
        </w:rPr>
        <w:t> </w:t>
      </w:r>
      <w:r>
        <w:rPr/>
        <w:t>NA</w:t>
      </w:r>
      <w:r>
        <w:rPr>
          <w:spacing w:val="66"/>
        </w:rPr>
        <w:t> </w:t>
      </w:r>
      <w:r>
        <w:rPr/>
        <w:t>FORMA</w:t>
      </w:r>
      <w:r>
        <w:rPr>
          <w:spacing w:val="65"/>
        </w:rPr>
        <w:t> </w:t>
      </w:r>
      <w:r>
        <w:rPr/>
        <w:t>DA</w:t>
      </w:r>
      <w:r>
        <w:rPr>
          <w:spacing w:val="66"/>
        </w:rPr>
        <w:t> </w:t>
      </w:r>
      <w:r>
        <w:rPr/>
        <w:t>SUBEMENDA</w:t>
      </w:r>
      <w:r>
        <w:rPr>
          <w:spacing w:val="66"/>
        </w:rPr>
        <w:t> </w:t>
      </w:r>
      <w:r>
        <w:rPr/>
        <w:t>SUBSTITUTIVA</w:t>
      </w:r>
      <w:r>
        <w:rPr>
          <w:spacing w:val="60"/>
        </w:rPr>
        <w:t> </w:t>
      </w:r>
      <w:r>
        <w:rPr>
          <w:spacing w:val="-2"/>
        </w:rPr>
        <w:t>GERAL.</w:t>
      </w:r>
    </w:p>
    <w:p>
      <w:pPr>
        <w:pStyle w:val="BodyText"/>
        <w:ind w:left="0"/>
      </w:pPr>
    </w:p>
    <w:p>
      <w:pPr>
        <w:pStyle w:val="BodyText"/>
        <w:spacing w:before="282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03</w:t>
      </w:r>
    </w:p>
    <w:p>
      <w:pPr>
        <w:pStyle w:val="BodyText"/>
      </w:pPr>
      <w:r>
        <w:rPr>
          <w:w w:val="110"/>
        </w:rPr>
        <w:t>2ª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32/23.</w:t>
      </w:r>
    </w:p>
    <w:p>
      <w:pPr>
        <w:pStyle w:val="BodyText"/>
        <w:tabs>
          <w:tab w:pos="1838" w:val="left" w:leader="none"/>
          <w:tab w:pos="2543" w:val="left" w:leader="none"/>
          <w:tab w:pos="4516" w:val="left" w:leader="none"/>
          <w:tab w:pos="5778" w:val="left" w:leader="none"/>
          <w:tab w:pos="7515" w:val="left" w:leader="none"/>
          <w:tab w:pos="7963" w:val="left" w:leader="none"/>
        </w:tabs>
        <w:spacing w:before="1"/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DEPUTADA</w:t>
      </w:r>
      <w:r>
        <w:rPr/>
        <w:tab/>
      </w:r>
      <w:r>
        <w:rPr>
          <w:spacing w:val="-2"/>
          <w:w w:val="110"/>
        </w:rPr>
        <w:t>MARIA</w:t>
      </w:r>
      <w:r>
        <w:rPr/>
        <w:tab/>
      </w:r>
      <w:r>
        <w:rPr>
          <w:spacing w:val="-2"/>
          <w:w w:val="110"/>
        </w:rPr>
        <w:t>VICTÓRIA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4"/>
          <w:w w:val="110"/>
        </w:rPr>
        <w:t>DEPUTADO </w:t>
      </w:r>
      <w:r>
        <w:rPr>
          <w:w w:val="110"/>
        </w:rPr>
        <w:t>EVANDRO ARAUJO.</w:t>
      </w:r>
    </w:p>
    <w:p>
      <w:pPr>
        <w:spacing w:line="242" w:lineRule="auto" w:before="1"/>
        <w:ind w:left="180" w:right="363" w:firstLine="0"/>
        <w:jc w:val="left"/>
        <w:rPr>
          <w:sz w:val="32"/>
        </w:rPr>
      </w:pPr>
      <w:r>
        <w:rPr>
          <w:w w:val="115"/>
          <w:sz w:val="32"/>
        </w:rPr>
        <w:t>INSTITUÍ</w:t>
      </w:r>
      <w:r>
        <w:rPr>
          <w:spacing w:val="-19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-15"/>
          <w:w w:val="115"/>
          <w:sz w:val="32"/>
        </w:rPr>
        <w:t> </w:t>
      </w:r>
      <w:r>
        <w:rPr>
          <w:w w:val="115"/>
          <w:sz w:val="32"/>
        </w:rPr>
        <w:t>ROTEIRO</w:t>
      </w:r>
      <w:r>
        <w:rPr>
          <w:spacing w:val="-17"/>
          <w:w w:val="115"/>
          <w:sz w:val="32"/>
        </w:rPr>
        <w:t> </w:t>
      </w:r>
      <w:r>
        <w:rPr>
          <w:w w:val="115"/>
          <w:sz w:val="32"/>
        </w:rPr>
        <w:t>TURÍSTICO</w:t>
      </w:r>
      <w:r>
        <w:rPr>
          <w:spacing w:val="-17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-16"/>
          <w:w w:val="115"/>
          <w:sz w:val="32"/>
        </w:rPr>
        <w:t> </w:t>
      </w:r>
      <w:r>
        <w:rPr>
          <w:w w:val="115"/>
          <w:sz w:val="32"/>
        </w:rPr>
        <w:t>IMIGRAÇÃO</w:t>
      </w:r>
      <w:r>
        <w:rPr>
          <w:spacing w:val="-17"/>
          <w:w w:val="115"/>
          <w:sz w:val="32"/>
        </w:rPr>
        <w:t> </w:t>
      </w:r>
      <w:r>
        <w:rPr>
          <w:w w:val="115"/>
          <w:sz w:val="32"/>
        </w:rPr>
        <w:t>JAPONESA NO ESTADO DO PARANÁ.</w:t>
      </w:r>
    </w:p>
    <w:p>
      <w:pPr>
        <w:pStyle w:val="BodyText"/>
        <w:tabs>
          <w:tab w:pos="2352" w:val="left" w:leader="none"/>
          <w:tab w:pos="4661" w:val="left" w:leader="none"/>
          <w:tab w:pos="5434" w:val="left" w:leader="none"/>
          <w:tab w:pos="6582" w:val="left" w:leader="none"/>
          <w:tab w:pos="7095" w:val="left" w:leader="none"/>
          <w:tab w:pos="9099" w:val="left" w:leader="none"/>
        </w:tabs>
        <w:ind w:right="53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TURISMO.</w:t>
      </w:r>
    </w:p>
    <w:p>
      <w:pPr>
        <w:pStyle w:val="BodyText"/>
        <w:spacing w:after="0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18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04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64"/>
          <w:w w:val="110"/>
        </w:rPr>
        <w:t> </w:t>
      </w:r>
      <w:r>
        <w:rPr>
          <w:w w:val="110"/>
        </w:rPr>
        <w:t>DISCUSSÃO</w:t>
      </w:r>
      <w:r>
        <w:rPr>
          <w:spacing w:val="59"/>
          <w:w w:val="110"/>
        </w:rPr>
        <w:t> </w:t>
      </w:r>
      <w:r>
        <w:rPr>
          <w:w w:val="110"/>
        </w:rPr>
        <w:t>DO</w:t>
      </w:r>
      <w:r>
        <w:rPr>
          <w:spacing w:val="62"/>
          <w:w w:val="110"/>
        </w:rPr>
        <w:t> </w:t>
      </w:r>
      <w:r>
        <w:rPr>
          <w:w w:val="110"/>
        </w:rPr>
        <w:t>PROJETO</w:t>
      </w:r>
      <w:r>
        <w:rPr>
          <w:spacing w:val="60"/>
          <w:w w:val="110"/>
        </w:rPr>
        <w:t> </w:t>
      </w:r>
      <w:r>
        <w:rPr>
          <w:w w:val="110"/>
        </w:rPr>
        <w:t>DE</w:t>
      </w:r>
      <w:r>
        <w:rPr>
          <w:spacing w:val="60"/>
          <w:w w:val="110"/>
        </w:rPr>
        <w:t> </w:t>
      </w:r>
      <w:r>
        <w:rPr>
          <w:w w:val="110"/>
        </w:rPr>
        <w:t>LEI</w:t>
      </w:r>
      <w:r>
        <w:rPr>
          <w:spacing w:val="63"/>
          <w:w w:val="110"/>
        </w:rPr>
        <w:t> </w:t>
      </w:r>
      <w:r>
        <w:rPr>
          <w:w w:val="110"/>
        </w:rPr>
        <w:t>COMPLEMENTAR</w:t>
      </w:r>
      <w:r>
        <w:rPr>
          <w:spacing w:val="60"/>
          <w:w w:val="110"/>
        </w:rPr>
        <w:t> </w:t>
      </w:r>
      <w:r>
        <w:rPr>
          <w:spacing w:val="-7"/>
          <w:w w:val="110"/>
        </w:rPr>
        <w:t>Nº</w:t>
      </w:r>
    </w:p>
    <w:p>
      <w:pPr>
        <w:pStyle w:val="BodyText"/>
      </w:pPr>
      <w:r>
        <w:rPr>
          <w:spacing w:val="-2"/>
        </w:rPr>
        <w:t>1/23.</w:t>
      </w:r>
    </w:p>
    <w:p>
      <w:pPr>
        <w:pStyle w:val="BodyText"/>
        <w:tabs>
          <w:tab w:pos="2023" w:val="left" w:leader="none"/>
          <w:tab w:pos="2916" w:val="left" w:leader="none"/>
          <w:tab w:pos="7066" w:val="left" w:leader="none"/>
          <w:tab w:pos="7941" w:val="left" w:leader="none"/>
          <w:tab w:pos="9614" w:val="left" w:leader="none"/>
        </w:tabs>
        <w:spacing w:before="1"/>
        <w:ind w:right="355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PROCURADORIA-GERAL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JUSTIÇA</w:t>
      </w:r>
      <w:r>
        <w:rPr/>
        <w:tab/>
      </w:r>
      <w:r>
        <w:rPr>
          <w:spacing w:val="-24"/>
        </w:rPr>
        <w:t>/ </w:t>
      </w:r>
      <w:r>
        <w:rPr>
          <w:w w:val="110"/>
        </w:rPr>
        <w:t>MINISTÉRIO</w:t>
      </w:r>
      <w:r>
        <w:rPr>
          <w:spacing w:val="-9"/>
          <w:w w:val="110"/>
        </w:rPr>
        <w:t> </w:t>
      </w:r>
      <w:r>
        <w:rPr>
          <w:w w:val="110"/>
        </w:rPr>
        <w:t>PÚBLICO</w:t>
      </w:r>
      <w:r>
        <w:rPr>
          <w:spacing w:val="-9"/>
          <w:w w:val="110"/>
        </w:rPr>
        <w:t> </w:t>
      </w:r>
      <w:r>
        <w:rPr>
          <w:w w:val="110"/>
        </w:rPr>
        <w:t>–</w:t>
      </w:r>
      <w:r>
        <w:rPr>
          <w:spacing w:val="-9"/>
          <w:w w:val="110"/>
        </w:rPr>
        <w:t> </w:t>
      </w:r>
      <w:r>
        <w:rPr>
          <w:w w:val="110"/>
        </w:rPr>
        <w:t>OFÍCIO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6"/>
          <w:w w:val="110"/>
        </w:rPr>
        <w:t> </w:t>
      </w:r>
      <w:r>
        <w:rPr>
          <w:w w:val="110"/>
        </w:rPr>
        <w:t>199/23.</w:t>
      </w:r>
    </w:p>
    <w:p>
      <w:pPr>
        <w:tabs>
          <w:tab w:pos="1667" w:val="left" w:leader="none"/>
          <w:tab w:pos="2171" w:val="left" w:leader="none"/>
          <w:tab w:pos="2640" w:val="left" w:leader="none"/>
          <w:tab w:pos="3362" w:val="left" w:leader="none"/>
          <w:tab w:pos="4096" w:val="left" w:leader="none"/>
          <w:tab w:pos="4622" w:val="left" w:leader="none"/>
          <w:tab w:pos="5395" w:val="left" w:leader="none"/>
          <w:tab w:pos="7034" w:val="left" w:leader="none"/>
          <w:tab w:pos="7546" w:val="left" w:leader="none"/>
          <w:tab w:pos="7682" w:val="left" w:leader="none"/>
          <w:tab w:pos="8872" w:val="left" w:leader="none"/>
          <w:tab w:pos="9215" w:val="left" w:leader="none"/>
          <w:tab w:pos="9246" w:val="left" w:leader="none"/>
        </w:tabs>
        <w:spacing w:line="240" w:lineRule="auto" w:before="3"/>
        <w:ind w:left="180" w:right="357" w:firstLine="0"/>
        <w:jc w:val="left"/>
        <w:rPr>
          <w:b/>
          <w:sz w:val="32"/>
        </w:rPr>
      </w:pPr>
      <w:r>
        <w:rPr>
          <w:w w:val="110"/>
          <w:sz w:val="32"/>
        </w:rPr>
        <w:t>- ALTERA, NA FORMA QUE ESPECIFICA, A REDAÇÃO</w:t>
      </w:r>
      <w:r>
        <w:rPr>
          <w:spacing w:val="36"/>
          <w:w w:val="110"/>
          <w:sz w:val="32"/>
        </w:rPr>
        <w:t> </w:t>
      </w:r>
      <w:r>
        <w:rPr>
          <w:w w:val="110"/>
          <w:sz w:val="32"/>
        </w:rPr>
        <w:t>DO § 1º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ARTIGO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105,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PARÁGRAFO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ÚNICO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ARTIGO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111,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78"/>
          <w:w w:val="150"/>
          <w:sz w:val="32"/>
        </w:rPr>
        <w:t> </w:t>
      </w:r>
      <w:r>
        <w:rPr>
          <w:w w:val="110"/>
          <w:sz w:val="32"/>
        </w:rPr>
        <w:t>§</w:t>
      </w:r>
      <w:r>
        <w:rPr>
          <w:spacing w:val="78"/>
          <w:w w:val="150"/>
          <w:sz w:val="32"/>
        </w:rPr>
        <w:t> </w:t>
      </w:r>
      <w:r>
        <w:rPr>
          <w:w w:val="110"/>
          <w:sz w:val="32"/>
        </w:rPr>
        <w:t>2º</w:t>
      </w:r>
      <w:r>
        <w:rPr>
          <w:spacing w:val="78"/>
          <w:w w:val="150"/>
          <w:sz w:val="32"/>
        </w:rPr>
        <w:t> </w:t>
      </w:r>
      <w:r>
        <w:rPr>
          <w:w w:val="110"/>
          <w:sz w:val="32"/>
        </w:rPr>
        <w:t>DO</w:t>
      </w:r>
      <w:r>
        <w:rPr>
          <w:spacing w:val="78"/>
          <w:w w:val="150"/>
          <w:sz w:val="32"/>
        </w:rPr>
        <w:t> </w:t>
      </w:r>
      <w:r>
        <w:rPr>
          <w:w w:val="110"/>
          <w:sz w:val="32"/>
        </w:rPr>
        <w:t>ARTIGO</w:t>
      </w:r>
      <w:r>
        <w:rPr>
          <w:spacing w:val="77"/>
          <w:w w:val="150"/>
          <w:sz w:val="32"/>
        </w:rPr>
        <w:t> </w:t>
      </w:r>
      <w:r>
        <w:rPr>
          <w:w w:val="110"/>
          <w:sz w:val="32"/>
        </w:rPr>
        <w:t>115,</w:t>
      </w:r>
      <w:r>
        <w:rPr>
          <w:spacing w:val="76"/>
          <w:w w:val="150"/>
          <w:sz w:val="32"/>
        </w:rPr>
        <w:t> </w:t>
      </w:r>
      <w:r>
        <w:rPr>
          <w:w w:val="110"/>
          <w:sz w:val="32"/>
        </w:rPr>
        <w:t>DO</w:t>
      </w:r>
      <w:r>
        <w:rPr>
          <w:spacing w:val="78"/>
          <w:w w:val="150"/>
          <w:sz w:val="32"/>
        </w:rPr>
        <w:t> </w:t>
      </w:r>
      <w:r>
        <w:rPr>
          <w:w w:val="110"/>
          <w:sz w:val="32"/>
        </w:rPr>
        <w:t>INCISO</w:t>
      </w:r>
      <w:r>
        <w:rPr>
          <w:spacing w:val="78"/>
          <w:w w:val="150"/>
          <w:sz w:val="32"/>
        </w:rPr>
        <w:t> </w:t>
      </w:r>
      <w:r>
        <w:rPr>
          <w:w w:val="110"/>
          <w:sz w:val="32"/>
        </w:rPr>
        <w:t>IX</w:t>
      </w:r>
      <w:r>
        <w:rPr>
          <w:spacing w:val="79"/>
          <w:w w:val="150"/>
          <w:sz w:val="32"/>
        </w:rPr>
        <w:t> </w:t>
      </w:r>
      <w:r>
        <w:rPr>
          <w:w w:val="110"/>
          <w:sz w:val="32"/>
        </w:rPr>
        <w:t>E</w:t>
      </w:r>
      <w:r>
        <w:rPr>
          <w:spacing w:val="77"/>
          <w:w w:val="150"/>
          <w:sz w:val="32"/>
        </w:rPr>
        <w:t> </w:t>
      </w:r>
      <w:r>
        <w:rPr>
          <w:w w:val="110"/>
          <w:sz w:val="32"/>
        </w:rPr>
        <w:t>DO</w:t>
      </w:r>
      <w:r>
        <w:rPr>
          <w:spacing w:val="78"/>
          <w:w w:val="150"/>
          <w:sz w:val="32"/>
        </w:rPr>
        <w:t> </w:t>
      </w:r>
      <w:r>
        <w:rPr>
          <w:w w:val="110"/>
          <w:sz w:val="32"/>
        </w:rPr>
        <w:t>§</w:t>
      </w:r>
      <w:r>
        <w:rPr>
          <w:spacing w:val="78"/>
          <w:w w:val="150"/>
          <w:sz w:val="32"/>
        </w:rPr>
        <w:t> </w:t>
      </w:r>
      <w:r>
        <w:rPr>
          <w:w w:val="110"/>
          <w:sz w:val="32"/>
        </w:rPr>
        <w:t>4º</w:t>
      </w:r>
      <w:r>
        <w:rPr>
          <w:spacing w:val="78"/>
          <w:w w:val="150"/>
          <w:sz w:val="32"/>
        </w:rPr>
        <w:t> </w:t>
      </w:r>
      <w:r>
        <w:rPr>
          <w:w w:val="110"/>
          <w:sz w:val="32"/>
        </w:rPr>
        <w:t>DO </w:t>
      </w:r>
      <w:r>
        <w:rPr>
          <w:spacing w:val="-2"/>
          <w:w w:val="110"/>
          <w:sz w:val="32"/>
        </w:rPr>
        <w:t>ARTIGO</w:t>
      </w:r>
      <w:r>
        <w:rPr>
          <w:sz w:val="32"/>
        </w:rPr>
        <w:tab/>
      </w:r>
      <w:r>
        <w:rPr>
          <w:spacing w:val="-4"/>
          <w:w w:val="110"/>
          <w:sz w:val="32"/>
        </w:rPr>
        <w:t>134,</w:t>
      </w:r>
      <w:r>
        <w:rPr>
          <w:sz w:val="32"/>
        </w:rPr>
        <w:tab/>
      </w:r>
      <w:r>
        <w:rPr>
          <w:spacing w:val="-6"/>
          <w:w w:val="110"/>
          <w:sz w:val="32"/>
        </w:rPr>
        <w:t>DA</w:t>
      </w:r>
      <w:r>
        <w:rPr>
          <w:sz w:val="32"/>
        </w:rPr>
        <w:tab/>
      </w:r>
      <w:r>
        <w:rPr>
          <w:spacing w:val="-4"/>
          <w:w w:val="110"/>
          <w:sz w:val="32"/>
        </w:rPr>
        <w:t>LEI</w:t>
      </w:r>
      <w:r>
        <w:rPr>
          <w:sz w:val="32"/>
        </w:rPr>
        <w:tab/>
      </w:r>
      <w:r>
        <w:rPr>
          <w:spacing w:val="-2"/>
          <w:w w:val="110"/>
          <w:sz w:val="32"/>
        </w:rPr>
        <w:t>COMPLEMENTAR</w:t>
      </w:r>
      <w:r>
        <w:rPr>
          <w:sz w:val="32"/>
        </w:rPr>
        <w:tab/>
      </w:r>
      <w:r>
        <w:rPr>
          <w:spacing w:val="-6"/>
          <w:w w:val="110"/>
          <w:sz w:val="32"/>
        </w:rPr>
        <w:t>Nº</w:t>
      </w:r>
      <w:r>
        <w:rPr>
          <w:sz w:val="32"/>
        </w:rPr>
        <w:tab/>
        <w:tab/>
      </w:r>
      <w:r>
        <w:rPr>
          <w:spacing w:val="-2"/>
          <w:w w:val="110"/>
          <w:sz w:val="32"/>
        </w:rPr>
        <w:t>85/99</w:t>
      </w:r>
      <w:r>
        <w:rPr>
          <w:sz w:val="32"/>
        </w:rPr>
        <w:tab/>
      </w:r>
      <w:r>
        <w:rPr>
          <w:spacing w:val="-10"/>
          <w:w w:val="110"/>
          <w:sz w:val="32"/>
        </w:rPr>
        <w:t>-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LE</w:t>
      </w:r>
      <w:r>
        <w:rPr>
          <w:spacing w:val="-4"/>
          <w:w w:val="110"/>
          <w:sz w:val="32"/>
        </w:rPr>
        <w:t>I</w:t>
      </w:r>
      <w:r>
        <w:rPr>
          <w:spacing w:val="-4"/>
          <w:w w:val="110"/>
          <w:sz w:val="32"/>
        </w:rPr>
        <w:t> </w:t>
      </w:r>
      <w:r>
        <w:rPr>
          <w:spacing w:val="-2"/>
          <w:w w:val="110"/>
          <w:sz w:val="32"/>
        </w:rPr>
        <w:t>ORGÂNICA</w:t>
      </w:r>
      <w:r>
        <w:rPr>
          <w:sz w:val="32"/>
        </w:rPr>
        <w:tab/>
      </w:r>
      <w:r>
        <w:rPr>
          <w:spacing w:val="-10"/>
          <w:w w:val="110"/>
          <w:sz w:val="32"/>
        </w:rPr>
        <w:t>E</w:t>
      </w:r>
      <w:r>
        <w:rPr>
          <w:sz w:val="32"/>
        </w:rPr>
        <w:tab/>
      </w:r>
      <w:r>
        <w:rPr>
          <w:spacing w:val="-87"/>
          <w:sz w:val="32"/>
        </w:rPr>
        <w:t> </w:t>
      </w:r>
      <w:r>
        <w:rPr>
          <w:spacing w:val="-2"/>
          <w:w w:val="110"/>
          <w:sz w:val="32"/>
        </w:rPr>
        <w:t>ESTATUTO</w:t>
      </w:r>
      <w:r>
        <w:rPr>
          <w:sz w:val="32"/>
        </w:rPr>
        <w:tab/>
      </w:r>
      <w:r>
        <w:rPr>
          <w:spacing w:val="-6"/>
          <w:w w:val="110"/>
          <w:sz w:val="32"/>
        </w:rPr>
        <w:t>DO</w:t>
      </w:r>
      <w:r>
        <w:rPr>
          <w:sz w:val="32"/>
        </w:rPr>
        <w:tab/>
      </w:r>
      <w:r>
        <w:rPr>
          <w:spacing w:val="-2"/>
          <w:w w:val="110"/>
          <w:sz w:val="32"/>
        </w:rPr>
        <w:t>MINISTÉRIO</w:t>
      </w:r>
      <w:r>
        <w:rPr>
          <w:sz w:val="32"/>
        </w:rPr>
        <w:tab/>
      </w:r>
      <w:r>
        <w:rPr>
          <w:spacing w:val="-2"/>
          <w:w w:val="110"/>
          <w:sz w:val="32"/>
        </w:rPr>
        <w:t>PÚBLICO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OUTRAS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PROVIDÊNCIAS.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</w:pPr>
    </w:p>
    <w:p>
      <w:pPr>
        <w:pStyle w:val="BodyText"/>
        <w:spacing w:before="1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05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166/22.</w:t>
      </w:r>
    </w:p>
    <w:p>
      <w:pPr>
        <w:pStyle w:val="BodyText"/>
        <w:tabs>
          <w:tab w:pos="1869" w:val="left" w:leader="none"/>
          <w:tab w:pos="2834" w:val="left" w:leader="none"/>
          <w:tab w:pos="5070" w:val="left" w:leader="none"/>
          <w:tab w:pos="6426" w:val="left" w:leader="none"/>
          <w:tab w:pos="7861" w:val="left" w:leader="none"/>
          <w:tab w:pos="8339" w:val="left" w:leader="none"/>
        </w:tabs>
        <w:spacing w:before="1"/>
        <w:ind w:right="352"/>
      </w:pPr>
      <w:r>
        <w:rPr>
          <w:spacing w:val="-2"/>
          <w:w w:val="110"/>
        </w:rPr>
        <w:t>AUTORIA</w:t>
      </w:r>
      <w:r>
        <w:rPr/>
        <w:tab/>
      </w:r>
      <w:r>
        <w:rPr>
          <w:spacing w:val="-4"/>
          <w:w w:val="110"/>
        </w:rPr>
        <w:t>DOS</w:t>
      </w:r>
      <w:r>
        <w:rPr/>
        <w:tab/>
      </w:r>
      <w:r>
        <w:rPr>
          <w:spacing w:val="-2"/>
          <w:w w:val="110"/>
        </w:rPr>
        <w:t>DEPUTADOS</w:t>
      </w:r>
      <w:r>
        <w:rPr/>
        <w:tab/>
      </w:r>
      <w:r>
        <w:rPr>
          <w:spacing w:val="-2"/>
          <w:w w:val="110"/>
        </w:rPr>
        <w:t>TADEU</w:t>
      </w:r>
      <w:r>
        <w:rPr/>
        <w:tab/>
      </w:r>
      <w:r>
        <w:rPr>
          <w:spacing w:val="-2"/>
          <w:w w:val="110"/>
        </w:rPr>
        <w:t>VENERI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ARILSON CHIORATO.</w:t>
      </w:r>
    </w:p>
    <w:p>
      <w:pPr>
        <w:spacing w:before="3"/>
        <w:ind w:left="180" w:right="535" w:firstLine="0"/>
        <w:jc w:val="left"/>
        <w:rPr>
          <w:b/>
          <w:sz w:val="32"/>
        </w:rPr>
      </w:pPr>
      <w:r>
        <w:rPr>
          <w:w w:val="110"/>
          <w:sz w:val="32"/>
        </w:rPr>
        <w:t>CONCEDE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TÍTULO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UTILIDADE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PÚBLICA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ASSOCIAÇÃO</w:t>
      </w:r>
      <w:r>
        <w:rPr>
          <w:spacing w:val="80"/>
          <w:w w:val="110"/>
          <w:sz w:val="32"/>
        </w:rPr>
        <w:t> </w:t>
      </w:r>
      <w:r>
        <w:rPr>
          <w:w w:val="110"/>
          <w:sz w:val="32"/>
        </w:rPr>
        <w:t>CASA</w:t>
      </w:r>
      <w:r>
        <w:rPr>
          <w:spacing w:val="77"/>
          <w:w w:val="110"/>
          <w:sz w:val="32"/>
        </w:rPr>
        <w:t> </w:t>
      </w:r>
      <w:r>
        <w:rPr>
          <w:w w:val="110"/>
          <w:sz w:val="32"/>
        </w:rPr>
        <w:t>FAMILIAR</w:t>
      </w:r>
      <w:r>
        <w:rPr>
          <w:spacing w:val="77"/>
          <w:w w:val="110"/>
          <w:sz w:val="32"/>
        </w:rPr>
        <w:t> </w:t>
      </w:r>
      <w:r>
        <w:rPr>
          <w:w w:val="110"/>
          <w:sz w:val="32"/>
        </w:rPr>
        <w:t>RURAL</w:t>
      </w:r>
      <w:r>
        <w:rPr>
          <w:spacing w:val="77"/>
          <w:w w:val="110"/>
          <w:sz w:val="32"/>
        </w:rPr>
        <w:t> </w:t>
      </w:r>
      <w:r>
        <w:rPr>
          <w:w w:val="110"/>
          <w:sz w:val="32"/>
        </w:rPr>
        <w:t>DE</w:t>
      </w:r>
      <w:r>
        <w:rPr>
          <w:spacing w:val="77"/>
          <w:w w:val="110"/>
          <w:sz w:val="32"/>
        </w:rPr>
        <w:t> </w:t>
      </w:r>
      <w:r>
        <w:rPr>
          <w:w w:val="110"/>
          <w:sz w:val="32"/>
        </w:rPr>
        <w:t>SÃO</w:t>
      </w:r>
      <w:r>
        <w:rPr>
          <w:spacing w:val="75"/>
          <w:w w:val="110"/>
          <w:sz w:val="32"/>
        </w:rPr>
        <w:t> </w:t>
      </w:r>
      <w:r>
        <w:rPr>
          <w:w w:val="110"/>
          <w:sz w:val="32"/>
        </w:rPr>
        <w:t>MATEUS</w:t>
      </w:r>
      <w:r>
        <w:rPr>
          <w:spacing w:val="75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78"/>
          <w:w w:val="110"/>
          <w:sz w:val="32"/>
        </w:rPr>
        <w:t> </w:t>
      </w:r>
      <w:r>
        <w:rPr>
          <w:w w:val="110"/>
          <w:sz w:val="32"/>
        </w:rPr>
        <w:t>SUL.</w:t>
      </w:r>
      <w:r>
        <w:rPr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FAVORÁVEL</w:t>
      </w:r>
      <w:r>
        <w:rPr>
          <w:b/>
          <w:spacing w:val="-25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DA</w:t>
      </w:r>
      <w:r>
        <w:rPr>
          <w:b/>
          <w:spacing w:val="-2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06</w:t>
      </w:r>
    </w:p>
    <w:p>
      <w:pPr>
        <w:pStyle w:val="BodyText"/>
        <w:ind w:right="2635"/>
        <w:jc w:val="both"/>
      </w:pPr>
      <w:r>
        <w:rPr>
          <w:spacing w:val="-2"/>
          <w:w w:val="110"/>
        </w:rPr>
        <w:t>1ª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DISCUSSÃO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DO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PROJETO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LEI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Nº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170/22. </w:t>
      </w:r>
      <w:r>
        <w:rPr>
          <w:w w:val="110"/>
        </w:rPr>
        <w:t>AUTORIA</w:t>
      </w:r>
      <w:r>
        <w:rPr>
          <w:spacing w:val="-6"/>
          <w:w w:val="110"/>
        </w:rPr>
        <w:t> </w:t>
      </w:r>
      <w:r>
        <w:rPr>
          <w:w w:val="110"/>
        </w:rPr>
        <w:t>DO</w:t>
      </w:r>
      <w:r>
        <w:rPr>
          <w:spacing w:val="-10"/>
          <w:w w:val="110"/>
        </w:rPr>
        <w:t> </w:t>
      </w:r>
      <w:r>
        <w:rPr>
          <w:w w:val="110"/>
        </w:rPr>
        <w:t>DEPUTADO</w:t>
      </w:r>
      <w:r>
        <w:rPr>
          <w:spacing w:val="-11"/>
          <w:w w:val="110"/>
        </w:rPr>
        <w:t> </w:t>
      </w:r>
      <w:r>
        <w:rPr>
          <w:w w:val="110"/>
        </w:rPr>
        <w:t>TIAGO</w:t>
      </w:r>
      <w:r>
        <w:rPr>
          <w:spacing w:val="-8"/>
          <w:w w:val="110"/>
        </w:rPr>
        <w:t> </w:t>
      </w:r>
      <w:r>
        <w:rPr>
          <w:w w:val="110"/>
        </w:rPr>
        <w:t>AMARAL.</w:t>
      </w:r>
    </w:p>
    <w:p>
      <w:pPr>
        <w:spacing w:line="240" w:lineRule="auto" w:before="1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PROTEÇÃO</w:t>
      </w:r>
      <w:r>
        <w:rPr>
          <w:w w:val="115"/>
          <w:sz w:val="32"/>
        </w:rPr>
        <w:t> AMBIENTAL</w:t>
      </w:r>
      <w:r>
        <w:rPr>
          <w:w w:val="115"/>
          <w:sz w:val="32"/>
        </w:rPr>
        <w:t> E</w:t>
      </w:r>
      <w:r>
        <w:rPr>
          <w:w w:val="115"/>
          <w:sz w:val="32"/>
        </w:rPr>
        <w:t> ANIMAIS DOMÉSTICOS DE MANDAGUARI - APAAD.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820" w:bottom="280" w:left="1440" w:right="720"/>
        </w:sectPr>
      </w:pPr>
    </w:p>
    <w:p>
      <w:pPr>
        <w:pStyle w:val="BodyText"/>
        <w:spacing w:before="74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07</w:t>
      </w:r>
    </w:p>
    <w:p>
      <w:pPr>
        <w:pStyle w:val="BodyText"/>
        <w:spacing w:line="242" w:lineRule="auto" w:before="1"/>
        <w:ind w:right="1680"/>
        <w:jc w:val="both"/>
      </w:pPr>
      <w:r>
        <w:rPr>
          <w:w w:val="110"/>
        </w:rPr>
        <w:t>1ª DISCUSSÃO DO PROJETO DE LEI Nº 529/22. </w:t>
      </w:r>
      <w:r>
        <w:rPr>
          <w:spacing w:val="-4"/>
          <w:w w:val="110"/>
        </w:rPr>
        <w:t>AUTORIA</w:t>
      </w:r>
      <w:r>
        <w:rPr>
          <w:spacing w:val="-13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DEPUTADO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LUIZ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CLAUDIO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ROMANELLI.</w:t>
      </w:r>
    </w:p>
    <w:p>
      <w:pPr>
        <w:spacing w:line="240" w:lineRule="auto" w:before="0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FEDERAÇÃO PARANAENSE</w:t>
      </w:r>
      <w:r>
        <w:rPr>
          <w:w w:val="115"/>
          <w:sz w:val="32"/>
        </w:rPr>
        <w:t> DE</w:t>
      </w:r>
      <w:r>
        <w:rPr>
          <w:w w:val="115"/>
          <w:sz w:val="32"/>
        </w:rPr>
        <w:t> KARATÊ,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w w:val="115"/>
          <w:sz w:val="32"/>
        </w:rPr>
        <w:t> MUNICÍPIO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CURITIBA.</w:t>
      </w:r>
    </w:p>
    <w:p>
      <w:pPr>
        <w:pStyle w:val="BodyText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08</w:t>
      </w:r>
    </w:p>
    <w:p>
      <w:pPr>
        <w:pStyle w:val="BodyText"/>
        <w:spacing w:before="1"/>
        <w:ind w:right="2424"/>
        <w:jc w:val="both"/>
      </w:pPr>
      <w:r>
        <w:rPr>
          <w:w w:val="105"/>
        </w:rPr>
        <w:t>1ª DISCUSSÃO DO PROJETO DE LEI Nº 100/23. AUTORIA</w:t>
      </w:r>
      <w:r>
        <w:rPr>
          <w:spacing w:val="29"/>
          <w:w w:val="105"/>
        </w:rPr>
        <w:t> </w:t>
      </w:r>
      <w:r>
        <w:rPr>
          <w:w w:val="105"/>
        </w:rPr>
        <w:t>DO</w:t>
      </w:r>
      <w:r>
        <w:rPr>
          <w:spacing w:val="23"/>
          <w:w w:val="105"/>
        </w:rPr>
        <w:t> </w:t>
      </w:r>
      <w:r>
        <w:rPr>
          <w:w w:val="105"/>
        </w:rPr>
        <w:t>DEPUTADO</w:t>
      </w:r>
      <w:r>
        <w:rPr>
          <w:spacing w:val="23"/>
          <w:w w:val="105"/>
        </w:rPr>
        <w:t> </w:t>
      </w:r>
      <w:r>
        <w:rPr>
          <w:w w:val="105"/>
        </w:rPr>
        <w:t>MARCEL</w:t>
      </w:r>
      <w:r>
        <w:rPr>
          <w:spacing w:val="29"/>
          <w:w w:val="105"/>
        </w:rPr>
        <w:t> </w:t>
      </w:r>
      <w:r>
        <w:rPr>
          <w:spacing w:val="-2"/>
          <w:w w:val="105"/>
        </w:rPr>
        <w:t>MICHELETTO.</w:t>
      </w:r>
    </w:p>
    <w:p>
      <w:pPr>
        <w:spacing w:before="3"/>
        <w:ind w:left="180" w:right="54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O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 ASSOCIAÇÃO</w:t>
      </w:r>
      <w:r>
        <w:rPr>
          <w:w w:val="115"/>
          <w:sz w:val="32"/>
        </w:rPr>
        <w:t> PILOTOS</w:t>
      </w:r>
      <w:r>
        <w:rPr>
          <w:w w:val="115"/>
          <w:sz w:val="32"/>
        </w:rPr>
        <w:t> DE</w:t>
      </w:r>
      <w:r>
        <w:rPr>
          <w:w w:val="115"/>
          <w:sz w:val="32"/>
        </w:rPr>
        <w:t> PALOTINA,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 MUNICÍPIO DE PALOTINA.</w:t>
      </w:r>
    </w:p>
    <w:p>
      <w:pPr>
        <w:pStyle w:val="BodyText"/>
        <w:spacing w:before="2"/>
        <w:jc w:val="both"/>
      </w:pPr>
      <w:r>
        <w:rPr>
          <w:w w:val="105"/>
        </w:rPr>
        <w:t>PARECER</w:t>
      </w:r>
      <w:r>
        <w:rPr>
          <w:spacing w:val="21"/>
          <w:w w:val="105"/>
        </w:rPr>
        <w:t> </w:t>
      </w:r>
      <w:r>
        <w:rPr>
          <w:w w:val="105"/>
        </w:rPr>
        <w:t>FAVORÁVEL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105"/>
          <w:u w:val="single"/>
        </w:rPr>
        <w:t>ITEM</w:t>
      </w:r>
      <w:r>
        <w:rPr>
          <w:spacing w:val="10"/>
          <w:w w:val="105"/>
          <w:u w:val="single"/>
        </w:rPr>
        <w:t> </w:t>
      </w:r>
      <w:r>
        <w:rPr>
          <w:spacing w:val="-5"/>
          <w:w w:val="105"/>
          <w:u w:val="single"/>
        </w:rPr>
        <w:t>09</w:t>
      </w:r>
    </w:p>
    <w:p>
      <w:pPr>
        <w:pStyle w:val="BodyText"/>
      </w:pPr>
      <w:r>
        <w:rPr>
          <w:w w:val="110"/>
        </w:rPr>
        <w:t>1ª</w:t>
      </w:r>
      <w:r>
        <w:rPr>
          <w:spacing w:val="-27"/>
          <w:w w:val="110"/>
        </w:rPr>
        <w:t> </w:t>
      </w:r>
      <w:r>
        <w:rPr>
          <w:w w:val="110"/>
        </w:rPr>
        <w:t>DISCUSSÃO</w:t>
      </w:r>
      <w:r>
        <w:rPr>
          <w:spacing w:val="-26"/>
          <w:w w:val="110"/>
        </w:rPr>
        <w:t> </w:t>
      </w:r>
      <w:r>
        <w:rPr>
          <w:w w:val="110"/>
        </w:rPr>
        <w:t>DO</w:t>
      </w:r>
      <w:r>
        <w:rPr>
          <w:spacing w:val="-26"/>
          <w:w w:val="110"/>
        </w:rPr>
        <w:t> </w:t>
      </w:r>
      <w:r>
        <w:rPr>
          <w:w w:val="110"/>
        </w:rPr>
        <w:t>PROJETO</w:t>
      </w:r>
      <w:r>
        <w:rPr>
          <w:spacing w:val="-25"/>
          <w:w w:val="110"/>
        </w:rPr>
        <w:t> </w:t>
      </w:r>
      <w:r>
        <w:rPr>
          <w:w w:val="110"/>
        </w:rPr>
        <w:t>DE</w:t>
      </w:r>
      <w:r>
        <w:rPr>
          <w:spacing w:val="-24"/>
          <w:w w:val="110"/>
        </w:rPr>
        <w:t> </w:t>
      </w:r>
      <w:r>
        <w:rPr>
          <w:w w:val="110"/>
        </w:rPr>
        <w:t>LEI</w:t>
      </w:r>
      <w:r>
        <w:rPr>
          <w:spacing w:val="-24"/>
          <w:w w:val="110"/>
        </w:rPr>
        <w:t> </w:t>
      </w:r>
      <w:r>
        <w:rPr>
          <w:w w:val="110"/>
        </w:rPr>
        <w:t>Nº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245/23.</w:t>
      </w:r>
    </w:p>
    <w:p>
      <w:pPr>
        <w:spacing w:line="240" w:lineRule="auto" w:before="1"/>
        <w:ind w:left="180" w:right="535" w:firstLine="0"/>
        <w:jc w:val="left"/>
        <w:rPr>
          <w:sz w:val="32"/>
        </w:rPr>
      </w:pPr>
      <w:r>
        <w:rPr>
          <w:b/>
          <w:w w:val="110"/>
          <w:sz w:val="32"/>
        </w:rPr>
        <w:t>AUTORIA DO</w:t>
      </w:r>
      <w:r>
        <w:rPr>
          <w:b/>
          <w:spacing w:val="-5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EXECUTIVO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Nº 43/23. </w:t>
      </w:r>
      <w:r>
        <w:rPr>
          <w:w w:val="115"/>
          <w:sz w:val="32"/>
        </w:rPr>
        <w:t>CRIA O CONSELHO ESTADUAL DOS POVOS INDÍGENAS DO PARANÁ E ALTERA A LEI N° 17.425, DE 18 DE DEZEMBRO 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2012,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CRIA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CONSELHO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ESTADUAL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POVOS INDÍGENAS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COMUNIDADES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TRADICIONAIS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 PARANÁ.</w:t>
      </w:r>
    </w:p>
    <w:p>
      <w:pPr>
        <w:pStyle w:val="BodyText"/>
        <w:spacing w:before="7"/>
        <w:ind w:right="535"/>
        <w:jc w:val="both"/>
      </w:pPr>
      <w:r>
        <w:rPr>
          <w:w w:val="110"/>
        </w:rPr>
        <w:t>AGUARDANDO</w:t>
      </w:r>
      <w:r>
        <w:rPr>
          <w:w w:val="110"/>
        </w:rPr>
        <w:t> PARECERES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DIREITOS HUMANOS E DA CIDADANIA.</w:t>
      </w:r>
    </w:p>
    <w:p>
      <w:pPr>
        <w:pStyle w:val="BodyText"/>
        <w:spacing w:before="2"/>
        <w:jc w:val="both"/>
      </w:pPr>
      <w:r>
        <w:rPr>
          <w:w w:val="110"/>
        </w:rPr>
        <w:t>REGIME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>
          <w:spacing w:val="-2"/>
          <w:w w:val="110"/>
        </w:rPr>
        <w:t>URGÊNCIA.</w:t>
      </w:r>
    </w:p>
    <w:sectPr>
      <w:pgSz w:w="12240" w:h="15840"/>
      <w:pgMar w:top="118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2025-05-23T17:36:27Z</dcterms:created>
  <dcterms:modified xsi:type="dcterms:W3CDTF">2025-05-23T17:36:27Z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2010</vt:lpwstr>
  </property>
</Properties>
</file>