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854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300065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006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5"/>
        <w:ind w:left="0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99324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31" w:lineRule="auto" w:before="18"/>
        <w:ind w:left="998" w:right="981" w:firstLine="283"/>
      </w:pPr>
      <w:r>
        <w:rPr>
          <w:w w:val="110"/>
        </w:rPr>
        <w:t>1ª SESSÃO LEGISLATIVA DA 20ª LEGISLATURA DE</w:t>
      </w:r>
      <w:r>
        <w:rPr>
          <w:spacing w:val="-7"/>
          <w:w w:val="110"/>
        </w:rPr>
        <w:t> </w:t>
      </w:r>
      <w:r>
        <w:rPr>
          <w:w w:val="110"/>
        </w:rPr>
        <w:t>2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FEVEREIRO</w:t>
      </w:r>
      <w:r>
        <w:rPr>
          <w:spacing w:val="-12"/>
          <w:w w:val="110"/>
        </w:rPr>
        <w:t> </w:t>
      </w:r>
      <w:r>
        <w:rPr>
          <w:w w:val="110"/>
        </w:rPr>
        <w:t>A</w:t>
      </w:r>
      <w:r>
        <w:rPr>
          <w:spacing w:val="-7"/>
          <w:w w:val="110"/>
        </w:rPr>
        <w:t> </w:t>
      </w:r>
      <w:r>
        <w:rPr>
          <w:w w:val="110"/>
        </w:rPr>
        <w:t>22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DEZEMBRO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2023</w:t>
      </w:r>
    </w:p>
    <w:p>
      <w:pPr>
        <w:pStyle w:val="BodyText"/>
        <w:spacing w:line="331" w:lineRule="auto"/>
        <w:ind w:left="3713" w:right="2170" w:hanging="68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678605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3.43354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w w:val="110"/>
        </w:rPr>
        <w:t>52ª</w:t>
      </w:r>
      <w:r>
        <w:rPr>
          <w:spacing w:val="-7"/>
          <w:w w:val="110"/>
        </w:rPr>
        <w:t> </w:t>
      </w:r>
      <w:r>
        <w:rPr>
          <w:w w:val="110"/>
        </w:rPr>
        <w:t>SESSÃO</w:t>
      </w:r>
      <w:r>
        <w:rPr>
          <w:spacing w:val="-10"/>
          <w:w w:val="110"/>
        </w:rPr>
        <w:t> </w:t>
      </w:r>
      <w:r>
        <w:rPr>
          <w:w w:val="110"/>
        </w:rPr>
        <w:t>ORDINÁRIA ORDEM DO DIA</w:t>
      </w:r>
    </w:p>
    <w:p>
      <w:pPr>
        <w:pStyle w:val="BodyText"/>
        <w:spacing w:before="40"/>
        <w:ind w:left="0"/>
      </w:pPr>
    </w:p>
    <w:p>
      <w:pPr>
        <w:pStyle w:val="BodyText"/>
        <w:spacing w:line="434" w:lineRule="auto"/>
        <w:ind w:left="3797" w:right="2220" w:hanging="1400"/>
        <w:jc w:val="both"/>
      </w:pPr>
      <w:r>
        <w:rPr>
          <w:spacing w:val="-2"/>
          <w:w w:val="110"/>
        </w:rPr>
        <w:t>PARA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DIA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13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JUNHO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2023 </w:t>
      </w:r>
      <w:r>
        <w:rPr>
          <w:w w:val="110"/>
        </w:rPr>
        <w:t>TERÇA – FEIRA</w:t>
      </w:r>
    </w:p>
    <w:p>
      <w:pPr>
        <w:pStyle w:val="BodyText"/>
        <w:spacing w:before="72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01</w:t>
      </w:r>
    </w:p>
    <w:p>
      <w:pPr>
        <w:pStyle w:val="BodyText"/>
        <w:spacing w:before="3"/>
        <w:ind w:right="1680"/>
        <w:jc w:val="both"/>
      </w:pPr>
      <w:r>
        <w:rPr>
          <w:w w:val="110"/>
        </w:rPr>
        <w:t>2ª DISCUSSÃO DO PROJETO DE LEI Nº 281/22. </w:t>
      </w:r>
      <w:r>
        <w:rPr>
          <w:spacing w:val="-4"/>
          <w:w w:val="110"/>
        </w:rPr>
        <w:t>AUTORIA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DO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DEPUTADO</w:t>
      </w:r>
      <w:r>
        <w:rPr>
          <w:spacing w:val="-14"/>
          <w:w w:val="110"/>
        </w:rPr>
        <w:t> </w:t>
      </w:r>
      <w:r>
        <w:rPr>
          <w:spacing w:val="-4"/>
          <w:w w:val="110"/>
        </w:rPr>
        <w:t>LUIZ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CLAUDIO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ROMANELLI.</w:t>
      </w:r>
    </w:p>
    <w:p>
      <w:pPr>
        <w:spacing w:before="1"/>
        <w:ind w:left="180" w:right="363" w:firstLine="0"/>
        <w:jc w:val="both"/>
        <w:rPr>
          <w:sz w:val="32"/>
        </w:rPr>
      </w:pPr>
      <w:r>
        <w:rPr>
          <w:w w:val="115"/>
          <w:sz w:val="32"/>
        </w:rPr>
        <w:t>INSTITUI</w:t>
      </w:r>
      <w:r>
        <w:rPr>
          <w:w w:val="115"/>
          <w:sz w:val="32"/>
        </w:rPr>
        <w:t> A</w:t>
      </w:r>
      <w:r>
        <w:rPr>
          <w:w w:val="115"/>
          <w:sz w:val="32"/>
        </w:rPr>
        <w:t> SEMANA</w:t>
      </w:r>
      <w:r>
        <w:rPr>
          <w:w w:val="115"/>
          <w:sz w:val="32"/>
        </w:rPr>
        <w:t> DE</w:t>
      </w:r>
      <w:r>
        <w:rPr>
          <w:w w:val="115"/>
          <w:sz w:val="32"/>
        </w:rPr>
        <w:t> CONSCIENTIZAÇÃO</w:t>
      </w:r>
      <w:r>
        <w:rPr>
          <w:w w:val="115"/>
          <w:sz w:val="32"/>
        </w:rPr>
        <w:t> SOBRE</w:t>
      </w:r>
      <w:r>
        <w:rPr>
          <w:w w:val="115"/>
          <w:sz w:val="32"/>
        </w:rPr>
        <w:t> OS CUIDADOS</w:t>
      </w:r>
      <w:r>
        <w:rPr>
          <w:w w:val="115"/>
          <w:sz w:val="32"/>
        </w:rPr>
        <w:t> PALIATIVOS,</w:t>
      </w:r>
      <w:r>
        <w:rPr>
          <w:w w:val="115"/>
          <w:sz w:val="32"/>
        </w:rPr>
        <w:t> A</w:t>
      </w:r>
      <w:r>
        <w:rPr>
          <w:w w:val="115"/>
          <w:sz w:val="32"/>
        </w:rPr>
        <w:t> SER</w:t>
      </w:r>
      <w:r>
        <w:rPr>
          <w:w w:val="115"/>
          <w:sz w:val="32"/>
        </w:rPr>
        <w:t> CELEBRADA</w:t>
      </w:r>
      <w:r>
        <w:rPr>
          <w:w w:val="115"/>
          <w:sz w:val="32"/>
        </w:rPr>
        <w:t> ANUALMENTE NA SEGUNDA SEMANA DO MÊS DE OUTUBRO.</w:t>
      </w:r>
    </w:p>
    <w:p>
      <w:pPr>
        <w:pStyle w:val="BodyText"/>
        <w:spacing w:before="3"/>
        <w:ind w:right="354"/>
        <w:jc w:val="both"/>
      </w:pPr>
      <w:r>
        <w:rPr>
          <w:w w:val="110"/>
        </w:rPr>
        <w:t>PARECERES FAVORÁVEIS DA C.C.J. E COMISSÃO DE SAÚDE </w:t>
      </w:r>
      <w:r>
        <w:rPr>
          <w:spacing w:val="-2"/>
          <w:w w:val="110"/>
        </w:rPr>
        <w:t>PÚBLICA.</w:t>
      </w:r>
    </w:p>
    <w:p>
      <w:pPr>
        <w:pStyle w:val="BodyText"/>
        <w:ind w:left="0"/>
      </w:pPr>
    </w:p>
    <w:p>
      <w:pPr>
        <w:pStyle w:val="BodyText"/>
        <w:spacing w:before="2"/>
        <w:ind w:left="0"/>
      </w:pPr>
    </w:p>
    <w:p>
      <w:pPr>
        <w:pStyle w:val="BodyText"/>
        <w:spacing w:before="1"/>
      </w:pPr>
      <w:r>
        <w:rPr>
          <w:w w:val="105"/>
          <w:u w:val="single"/>
        </w:rPr>
        <w:t>ITEM</w:t>
      </w:r>
      <w:r>
        <w:rPr>
          <w:spacing w:val="9"/>
          <w:w w:val="105"/>
          <w:u w:val="single"/>
        </w:rPr>
        <w:t> </w:t>
      </w:r>
      <w:r>
        <w:rPr>
          <w:spacing w:val="-5"/>
          <w:w w:val="105"/>
          <w:u w:val="single"/>
        </w:rPr>
        <w:t>02</w:t>
      </w:r>
    </w:p>
    <w:p>
      <w:pPr>
        <w:pStyle w:val="BodyText"/>
        <w:spacing w:before="2"/>
        <w:ind w:right="2170"/>
      </w:pPr>
      <w:r>
        <w:rPr>
          <w:w w:val="110"/>
        </w:rPr>
        <w:t>2ª</w:t>
      </w:r>
      <w:r>
        <w:rPr>
          <w:spacing w:val="-25"/>
          <w:w w:val="110"/>
        </w:rPr>
        <w:t> </w:t>
      </w:r>
      <w:r>
        <w:rPr>
          <w:w w:val="110"/>
        </w:rPr>
        <w:t>DISCUSSÃO</w:t>
      </w:r>
      <w:r>
        <w:rPr>
          <w:spacing w:val="-27"/>
          <w:w w:val="110"/>
        </w:rPr>
        <w:t> </w:t>
      </w:r>
      <w:r>
        <w:rPr>
          <w:w w:val="110"/>
        </w:rPr>
        <w:t>DO</w:t>
      </w:r>
      <w:r>
        <w:rPr>
          <w:spacing w:val="-25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w w:val="110"/>
        </w:rPr>
        <w:t>111/23. </w:t>
      </w:r>
      <w:r>
        <w:rPr>
          <w:spacing w:val="-4"/>
          <w:w w:val="110"/>
        </w:rPr>
        <w:t>AUTORIA</w:t>
      </w:r>
      <w:r>
        <w:rPr>
          <w:spacing w:val="-23"/>
          <w:w w:val="110"/>
        </w:rPr>
        <w:t> </w:t>
      </w:r>
      <w:r>
        <w:rPr>
          <w:spacing w:val="-4"/>
          <w:w w:val="110"/>
        </w:rPr>
        <w:t>DO</w:t>
      </w:r>
      <w:r>
        <w:rPr>
          <w:spacing w:val="-23"/>
          <w:w w:val="110"/>
        </w:rPr>
        <w:t> </w:t>
      </w:r>
      <w:r>
        <w:rPr>
          <w:spacing w:val="-4"/>
          <w:w w:val="110"/>
        </w:rPr>
        <w:t>DEPUTADO</w:t>
      </w:r>
      <w:r>
        <w:rPr>
          <w:spacing w:val="-22"/>
          <w:w w:val="110"/>
        </w:rPr>
        <w:t> </w:t>
      </w:r>
      <w:r>
        <w:rPr>
          <w:spacing w:val="-4"/>
          <w:w w:val="110"/>
        </w:rPr>
        <w:t>DELEGADO</w:t>
      </w:r>
      <w:r>
        <w:rPr>
          <w:spacing w:val="-23"/>
          <w:w w:val="110"/>
        </w:rPr>
        <w:t> </w:t>
      </w:r>
      <w:r>
        <w:rPr>
          <w:spacing w:val="-4"/>
          <w:w w:val="110"/>
        </w:rPr>
        <w:t>JACOVÓS.</w:t>
      </w:r>
    </w:p>
    <w:p>
      <w:pPr>
        <w:tabs>
          <w:tab w:pos="2380" w:val="left" w:leader="none"/>
          <w:tab w:pos="4720" w:val="left" w:leader="none"/>
          <w:tab w:pos="5524" w:val="left" w:leader="none"/>
          <w:tab w:pos="6699" w:val="left" w:leader="none"/>
          <w:tab w:pos="7241" w:val="left" w:leader="none"/>
          <w:tab w:pos="9276" w:val="left" w:leader="none"/>
        </w:tabs>
        <w:spacing w:line="240" w:lineRule="auto" w:before="1"/>
        <w:ind w:left="180" w:right="357" w:firstLine="0"/>
        <w:jc w:val="left"/>
        <w:rPr>
          <w:b/>
          <w:sz w:val="32"/>
        </w:rPr>
      </w:pPr>
      <w:r>
        <w:rPr>
          <w:w w:val="110"/>
          <w:sz w:val="32"/>
        </w:rPr>
        <w:t>INSTITUI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DIA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SECRETÁRIO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SEGURANÇA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PÚBLICA 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SER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REALIZADO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ANUALMENTE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EM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21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FEVEREIRO. </w:t>
      </w:r>
      <w:r>
        <w:rPr>
          <w:b/>
          <w:spacing w:val="-2"/>
          <w:w w:val="110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w w:val="1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DE </w:t>
      </w:r>
      <w:r>
        <w:rPr>
          <w:b/>
          <w:w w:val="110"/>
          <w:sz w:val="32"/>
        </w:rPr>
        <w:t>SEGURANÇA PÚBLICA.</w:t>
      </w:r>
    </w:p>
    <w:p>
      <w:pPr>
        <w:spacing w:after="0" w:line="240" w:lineRule="auto"/>
        <w:jc w:val="left"/>
        <w:rPr>
          <w:b/>
          <w:sz w:val="32"/>
        </w:rPr>
        <w:sectPr>
          <w:type w:val="continuous"/>
          <w:pgSz w:w="12240" w:h="15840"/>
          <w:pgMar w:top="1540" w:bottom="280" w:left="1440" w:right="720"/>
        </w:sectPr>
      </w:pPr>
    </w:p>
    <w:p>
      <w:pPr>
        <w:pStyle w:val="BodyText"/>
        <w:spacing w:before="88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03</w:t>
      </w:r>
    </w:p>
    <w:p>
      <w:pPr>
        <w:pStyle w:val="BodyText"/>
        <w:spacing w:before="1"/>
      </w:pPr>
      <w:r>
        <w:rPr>
          <w:w w:val="110"/>
        </w:rPr>
        <w:t>2ª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375/23.</w:t>
      </w:r>
    </w:p>
    <w:p>
      <w:pPr>
        <w:spacing w:line="240" w:lineRule="auto" w:before="0"/>
        <w:ind w:left="180" w:right="0" w:firstLine="0"/>
        <w:jc w:val="left"/>
        <w:rPr>
          <w:sz w:val="32"/>
        </w:rPr>
      </w:pPr>
      <w:r>
        <w:rPr>
          <w:b/>
          <w:w w:val="110"/>
          <w:sz w:val="32"/>
        </w:rPr>
        <w:t>AUTORIA DO</w:t>
      </w:r>
      <w:r>
        <w:rPr>
          <w:b/>
          <w:spacing w:val="-5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Nº 72/23. </w:t>
      </w:r>
      <w:r>
        <w:rPr>
          <w:w w:val="115"/>
          <w:sz w:val="32"/>
        </w:rPr>
        <w:t>DISPÕE SOBRE AS COOPERATIVAS-ESCOLA E DA OUTRAS</w:t>
      </w:r>
      <w:r>
        <w:rPr>
          <w:spacing w:val="40"/>
          <w:w w:val="115"/>
          <w:sz w:val="32"/>
        </w:rPr>
        <w:t> </w:t>
      </w:r>
      <w:r>
        <w:rPr>
          <w:spacing w:val="-2"/>
          <w:w w:val="115"/>
          <w:sz w:val="32"/>
        </w:rPr>
        <w:t>PROVIDÊNCIAS.</w:t>
      </w:r>
    </w:p>
    <w:p>
      <w:pPr>
        <w:pStyle w:val="BodyText"/>
        <w:tabs>
          <w:tab w:pos="2433" w:val="left" w:leader="none"/>
          <w:tab w:pos="4826" w:val="left" w:leader="none"/>
          <w:tab w:pos="5269" w:val="left" w:leader="none"/>
          <w:tab w:pos="5683" w:val="left" w:leader="none"/>
          <w:tab w:pos="7011" w:val="left" w:leader="none"/>
          <w:tab w:pos="7863" w:val="left" w:leader="none"/>
          <w:tab w:pos="9099" w:val="left" w:leader="none"/>
        </w:tabs>
        <w:spacing w:before="4"/>
        <w:ind w:right="533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  <w:tab/>
      </w:r>
      <w:r>
        <w:rPr>
          <w:spacing w:val="-2"/>
          <w:w w:val="110"/>
        </w:rPr>
        <w:t>C.C.J.,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 </w:t>
      </w:r>
      <w:r>
        <w:rPr>
          <w:w w:val="110"/>
        </w:rPr>
        <w:t>EDUCAÇÃO</w:t>
      </w:r>
      <w:r>
        <w:rPr>
          <w:spacing w:val="80"/>
          <w:w w:val="110"/>
        </w:rPr>
        <w:t> </w:t>
      </w:r>
      <w:r>
        <w:rPr>
          <w:w w:val="110"/>
        </w:rPr>
        <w:t>E</w:t>
      </w:r>
      <w:r>
        <w:rPr>
          <w:spacing w:val="80"/>
          <w:w w:val="110"/>
        </w:rPr>
        <w:t> </w:t>
      </w:r>
      <w:r>
        <w:rPr>
          <w:w w:val="110"/>
        </w:rPr>
        <w:t>COMISSÃO</w:t>
      </w:r>
      <w:r>
        <w:rPr>
          <w:spacing w:val="80"/>
          <w:w w:val="110"/>
        </w:rPr>
        <w:t> </w:t>
      </w:r>
      <w:r>
        <w:rPr>
          <w:w w:val="110"/>
        </w:rPr>
        <w:t>DE</w:t>
      </w:r>
      <w:r>
        <w:rPr/>
        <w:tab/>
        <w:tab/>
      </w:r>
      <w:r>
        <w:rPr>
          <w:spacing w:val="-2"/>
          <w:w w:val="110"/>
        </w:rPr>
        <w:t>AGRICULTURA,</w:t>
      </w:r>
      <w:r>
        <w:rPr/>
        <w:tab/>
      </w:r>
      <w:r>
        <w:rPr>
          <w:spacing w:val="-2"/>
          <w:w w:val="105"/>
        </w:rPr>
        <w:t>PECUÁRIA, </w:t>
      </w:r>
      <w:r>
        <w:rPr>
          <w:w w:val="110"/>
        </w:rPr>
        <w:t>ABASTECIMENTO E DESENVOLVIMENTO RURAL. </w:t>
      </w:r>
      <w:r>
        <w:rPr>
          <w:spacing w:val="-2"/>
          <w:w w:val="110"/>
        </w:rPr>
        <w:t>SUBSTITUTIVO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GERAL</w:t>
      </w:r>
      <w:r>
        <w:rPr>
          <w:spacing w:val="-20"/>
          <w:w w:val="110"/>
        </w:rPr>
        <w:t> </w:t>
      </w:r>
      <w:r>
        <w:rPr>
          <w:spacing w:val="-2"/>
          <w:w w:val="110"/>
        </w:rPr>
        <w:t>DA</w:t>
      </w:r>
      <w:r>
        <w:rPr>
          <w:spacing w:val="-20"/>
          <w:w w:val="110"/>
        </w:rPr>
        <w:t> </w:t>
      </w:r>
      <w:r>
        <w:rPr>
          <w:spacing w:val="-2"/>
          <w:w w:val="110"/>
        </w:rPr>
        <w:t>C.C.J.</w:t>
      </w:r>
    </w:p>
    <w:p>
      <w:pPr>
        <w:pStyle w:val="BodyText"/>
        <w:spacing w:before="4"/>
      </w:pPr>
      <w:r>
        <w:rPr>
          <w:w w:val="110"/>
        </w:rPr>
        <w:t>SUBEMENDA</w:t>
      </w:r>
      <w:r>
        <w:rPr>
          <w:spacing w:val="80"/>
          <w:w w:val="110"/>
        </w:rPr>
        <w:t> </w:t>
      </w:r>
      <w:r>
        <w:rPr>
          <w:w w:val="110"/>
        </w:rPr>
        <w:t>DE</w:t>
      </w:r>
      <w:r>
        <w:rPr>
          <w:spacing w:val="80"/>
          <w:w w:val="110"/>
        </w:rPr>
        <w:t> </w:t>
      </w:r>
      <w:r>
        <w:rPr>
          <w:w w:val="110"/>
        </w:rPr>
        <w:t>PLENÁRIO</w:t>
      </w:r>
      <w:r>
        <w:rPr>
          <w:spacing w:val="80"/>
          <w:w w:val="110"/>
        </w:rPr>
        <w:t> </w:t>
      </w:r>
      <w:r>
        <w:rPr>
          <w:w w:val="110"/>
        </w:rPr>
        <w:t>AGUARDANDO</w:t>
      </w:r>
      <w:r>
        <w:rPr>
          <w:spacing w:val="80"/>
          <w:w w:val="110"/>
        </w:rPr>
        <w:t> </w:t>
      </w:r>
      <w:r>
        <w:rPr>
          <w:w w:val="110"/>
        </w:rPr>
        <w:t>PARECER</w:t>
      </w:r>
      <w:r>
        <w:rPr>
          <w:spacing w:val="80"/>
          <w:w w:val="110"/>
        </w:rPr>
        <w:t> </w:t>
      </w:r>
      <w:r>
        <w:rPr>
          <w:w w:val="110"/>
        </w:rPr>
        <w:t>DA </w:t>
      </w:r>
      <w:r>
        <w:rPr>
          <w:spacing w:val="-2"/>
          <w:w w:val="110"/>
        </w:rPr>
        <w:t>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5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04</w:t>
      </w:r>
    </w:p>
    <w:p>
      <w:pPr>
        <w:pStyle w:val="BodyText"/>
        <w:ind w:right="2170"/>
      </w:pPr>
      <w:r>
        <w:rPr>
          <w:w w:val="110"/>
        </w:rPr>
        <w:t>1ª</w:t>
      </w:r>
      <w:r>
        <w:rPr>
          <w:spacing w:val="-11"/>
          <w:w w:val="110"/>
        </w:rPr>
        <w:t> </w:t>
      </w:r>
      <w:r>
        <w:rPr>
          <w:w w:val="110"/>
        </w:rPr>
        <w:t>DISCUSSÃO</w:t>
      </w:r>
      <w:r>
        <w:rPr>
          <w:spacing w:val="-17"/>
          <w:w w:val="110"/>
        </w:rPr>
        <w:t> </w:t>
      </w:r>
      <w:r>
        <w:rPr>
          <w:w w:val="110"/>
        </w:rPr>
        <w:t>DO</w:t>
      </w:r>
      <w:r>
        <w:rPr>
          <w:spacing w:val="-13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11"/>
          <w:w w:val="110"/>
        </w:rPr>
        <w:t> </w:t>
      </w:r>
      <w:r>
        <w:rPr>
          <w:w w:val="110"/>
        </w:rPr>
        <w:t>Nº</w:t>
      </w:r>
      <w:r>
        <w:rPr>
          <w:spacing w:val="-12"/>
          <w:w w:val="110"/>
        </w:rPr>
        <w:t> </w:t>
      </w:r>
      <w:r>
        <w:rPr>
          <w:w w:val="110"/>
        </w:rPr>
        <w:t>84/23. </w:t>
      </w:r>
      <w:r>
        <w:rPr>
          <w:spacing w:val="-2"/>
          <w:w w:val="110"/>
        </w:rPr>
        <w:t>AUTORIA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DEPUTADO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ALEXANDRE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AMARO.</w:t>
      </w:r>
    </w:p>
    <w:p>
      <w:pPr>
        <w:tabs>
          <w:tab w:pos="1944" w:val="left" w:leader="none"/>
          <w:tab w:pos="2579" w:val="left" w:leader="none"/>
          <w:tab w:pos="4350" w:val="left" w:leader="none"/>
          <w:tab w:pos="6461" w:val="left" w:leader="none"/>
          <w:tab w:pos="7324" w:val="left" w:leader="none"/>
          <w:tab w:pos="9495" w:val="left" w:leader="none"/>
        </w:tabs>
        <w:spacing w:line="242" w:lineRule="auto" w:before="2"/>
        <w:ind w:left="180" w:right="364" w:firstLine="0"/>
        <w:jc w:val="left"/>
        <w:rPr>
          <w:sz w:val="32"/>
        </w:rPr>
      </w:pPr>
      <w:r>
        <w:rPr>
          <w:spacing w:val="-2"/>
          <w:w w:val="115"/>
          <w:sz w:val="32"/>
        </w:rPr>
        <w:t>INSTITUI</w:t>
      </w:r>
      <w:r>
        <w:rPr>
          <w:sz w:val="32"/>
        </w:rPr>
        <w:tab/>
      </w:r>
      <w:r>
        <w:rPr>
          <w:spacing w:val="-10"/>
          <w:w w:val="115"/>
          <w:sz w:val="32"/>
        </w:rPr>
        <w:t>A</w:t>
      </w:r>
      <w:r>
        <w:rPr>
          <w:sz w:val="32"/>
        </w:rPr>
        <w:tab/>
      </w:r>
      <w:r>
        <w:rPr>
          <w:spacing w:val="-2"/>
          <w:w w:val="115"/>
          <w:sz w:val="32"/>
        </w:rPr>
        <w:t>SEMANA</w:t>
      </w:r>
      <w:r>
        <w:rPr>
          <w:sz w:val="32"/>
        </w:rPr>
        <w:tab/>
      </w:r>
      <w:r>
        <w:rPr>
          <w:spacing w:val="-2"/>
          <w:w w:val="115"/>
          <w:sz w:val="32"/>
        </w:rPr>
        <w:t>ESTADUAL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INCENTIVO</w:t>
      </w:r>
      <w:r>
        <w:rPr>
          <w:sz w:val="32"/>
        </w:rPr>
        <w:tab/>
      </w:r>
      <w:r>
        <w:rPr>
          <w:spacing w:val="-10"/>
          <w:w w:val="115"/>
          <w:sz w:val="32"/>
        </w:rPr>
        <w:t>À </w:t>
      </w:r>
      <w:r>
        <w:rPr>
          <w:w w:val="115"/>
          <w:sz w:val="32"/>
        </w:rPr>
        <w:t>REABILITAÇÃO VISUAL.</w:t>
      </w:r>
    </w:p>
    <w:p>
      <w:pPr>
        <w:pStyle w:val="BodyText"/>
      </w:pPr>
      <w:r>
        <w:rPr>
          <w:w w:val="110"/>
        </w:rPr>
        <w:t>PARECERES</w:t>
      </w:r>
      <w:r>
        <w:rPr>
          <w:spacing w:val="-16"/>
          <w:w w:val="110"/>
        </w:rPr>
        <w:t> </w:t>
      </w:r>
      <w:r>
        <w:rPr>
          <w:w w:val="110"/>
        </w:rPr>
        <w:t>FAVORÁVEIS</w:t>
      </w:r>
      <w:r>
        <w:rPr>
          <w:spacing w:val="-17"/>
          <w:w w:val="110"/>
        </w:rPr>
        <w:t> </w:t>
      </w:r>
      <w:r>
        <w:rPr>
          <w:w w:val="110"/>
        </w:rPr>
        <w:t>DA</w:t>
      </w:r>
      <w:r>
        <w:rPr>
          <w:spacing w:val="-15"/>
          <w:w w:val="110"/>
        </w:rPr>
        <w:t> </w:t>
      </w:r>
      <w:r>
        <w:rPr>
          <w:w w:val="110"/>
        </w:rPr>
        <w:t>C.C.J.</w:t>
      </w:r>
      <w:r>
        <w:rPr>
          <w:spacing w:val="-14"/>
          <w:w w:val="110"/>
        </w:rPr>
        <w:t> </w:t>
      </w:r>
      <w:r>
        <w:rPr>
          <w:w w:val="110"/>
        </w:rPr>
        <w:t>E</w:t>
      </w:r>
      <w:r>
        <w:rPr>
          <w:spacing w:val="-13"/>
          <w:w w:val="110"/>
        </w:rPr>
        <w:t> </w:t>
      </w:r>
      <w:r>
        <w:rPr>
          <w:w w:val="110"/>
        </w:rPr>
        <w:t>COMISSÃO</w:t>
      </w:r>
      <w:r>
        <w:rPr>
          <w:spacing w:val="-15"/>
          <w:w w:val="110"/>
        </w:rPr>
        <w:t> </w:t>
      </w:r>
      <w:r>
        <w:rPr>
          <w:w w:val="110"/>
        </w:rPr>
        <w:t>DE</w:t>
      </w:r>
      <w:r>
        <w:rPr>
          <w:spacing w:val="-15"/>
          <w:w w:val="110"/>
        </w:rPr>
        <w:t> </w:t>
      </w:r>
      <w:r>
        <w:rPr>
          <w:w w:val="110"/>
        </w:rPr>
        <w:t>SAÚDE </w:t>
      </w:r>
      <w:r>
        <w:rPr>
          <w:spacing w:val="-2"/>
          <w:w w:val="110"/>
        </w:rPr>
        <w:t>PÚBLICA.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05</w:t>
      </w:r>
    </w:p>
    <w:p>
      <w:pPr>
        <w:pStyle w:val="BodyText"/>
        <w:spacing w:before="1"/>
        <w:ind w:right="2635"/>
        <w:jc w:val="both"/>
      </w:pPr>
      <w:r>
        <w:rPr>
          <w:spacing w:val="-2"/>
          <w:w w:val="110"/>
        </w:rPr>
        <w:t>1ª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152/23. </w:t>
      </w:r>
      <w:r>
        <w:rPr>
          <w:w w:val="110"/>
        </w:rPr>
        <w:t>AUTORIA DO DEPUTADO BAZANA.</w:t>
      </w:r>
    </w:p>
    <w:p>
      <w:pPr>
        <w:spacing w:line="240" w:lineRule="auto" w:before="1"/>
        <w:ind w:left="180" w:right="542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O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CIDADÃO</w:t>
      </w:r>
      <w:r>
        <w:rPr>
          <w:w w:val="115"/>
          <w:sz w:val="32"/>
        </w:rPr>
        <w:t> HONORÁRIO</w:t>
      </w:r>
      <w:r>
        <w:rPr>
          <w:w w:val="115"/>
          <w:sz w:val="32"/>
        </w:rPr>
        <w:t> DO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ESTADO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</w:t>
      </w:r>
      <w:r>
        <w:rPr>
          <w:w w:val="115"/>
          <w:sz w:val="32"/>
        </w:rPr>
        <w:t> AO</w:t>
      </w:r>
      <w:r>
        <w:rPr>
          <w:w w:val="115"/>
          <w:sz w:val="32"/>
        </w:rPr>
        <w:t> SENHOR</w:t>
      </w:r>
      <w:r>
        <w:rPr>
          <w:w w:val="115"/>
          <w:sz w:val="32"/>
        </w:rPr>
        <w:t> PAULO</w:t>
      </w:r>
      <w:r>
        <w:rPr>
          <w:w w:val="115"/>
          <w:sz w:val="32"/>
        </w:rPr>
        <w:t> HERMÍNIO </w:t>
      </w:r>
      <w:r>
        <w:rPr>
          <w:spacing w:val="-2"/>
          <w:w w:val="115"/>
          <w:sz w:val="32"/>
        </w:rPr>
        <w:t>PENNACCHI.</w:t>
      </w:r>
    </w:p>
    <w:p>
      <w:pPr>
        <w:pStyle w:val="BodyText"/>
        <w:spacing w:before="4"/>
        <w:jc w:val="both"/>
      </w:pPr>
      <w:r>
        <w:rPr>
          <w:w w:val="105"/>
        </w:rPr>
        <w:t>PARECER</w:t>
      </w:r>
      <w:r>
        <w:rPr>
          <w:spacing w:val="22"/>
          <w:w w:val="105"/>
        </w:rPr>
        <w:t> </w:t>
      </w:r>
      <w:r>
        <w:rPr>
          <w:w w:val="105"/>
        </w:rPr>
        <w:t>FAVORÁVEL</w:t>
      </w:r>
      <w:r>
        <w:rPr>
          <w:spacing w:val="19"/>
          <w:w w:val="105"/>
        </w:rPr>
        <w:t> </w:t>
      </w:r>
      <w:r>
        <w:rPr>
          <w:w w:val="105"/>
        </w:rPr>
        <w:t>DA</w:t>
      </w:r>
      <w:r>
        <w:rPr>
          <w:spacing w:val="24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after="0"/>
        <w:jc w:val="both"/>
        <w:sectPr>
          <w:pgSz w:w="12240" w:h="15840"/>
          <w:pgMar w:top="1820" w:bottom="280" w:left="1440" w:right="720"/>
        </w:sectPr>
      </w:pPr>
    </w:p>
    <w:p>
      <w:pPr>
        <w:pStyle w:val="BodyText"/>
        <w:spacing w:before="88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06</w:t>
      </w:r>
    </w:p>
    <w:p>
      <w:pPr>
        <w:pStyle w:val="BodyText"/>
      </w:pPr>
      <w:r>
        <w:rPr>
          <w:w w:val="110"/>
        </w:rPr>
        <w:t>1ª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7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6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3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234/23.</w:t>
      </w:r>
    </w:p>
    <w:p>
      <w:pPr>
        <w:pStyle w:val="BodyText"/>
        <w:spacing w:before="1"/>
        <w:ind w:right="364"/>
      </w:pPr>
      <w:r>
        <w:rPr>
          <w:w w:val="110"/>
        </w:rPr>
        <w:t>AUTORIA</w:t>
      </w:r>
      <w:r>
        <w:rPr>
          <w:spacing w:val="40"/>
          <w:w w:val="110"/>
        </w:rPr>
        <w:t> </w:t>
      </w:r>
      <w:r>
        <w:rPr>
          <w:w w:val="110"/>
        </w:rPr>
        <w:t>DOS</w:t>
      </w:r>
      <w:r>
        <w:rPr>
          <w:spacing w:val="40"/>
          <w:w w:val="110"/>
        </w:rPr>
        <w:t> </w:t>
      </w:r>
      <w:r>
        <w:rPr>
          <w:w w:val="110"/>
        </w:rPr>
        <w:t>DEPUTADOS</w:t>
      </w:r>
      <w:r>
        <w:rPr>
          <w:spacing w:val="40"/>
          <w:w w:val="110"/>
        </w:rPr>
        <w:t> </w:t>
      </w:r>
      <w:r>
        <w:rPr>
          <w:w w:val="110"/>
        </w:rPr>
        <w:t>NEY</w:t>
      </w:r>
      <w:r>
        <w:rPr>
          <w:spacing w:val="40"/>
          <w:w w:val="110"/>
        </w:rPr>
        <w:t> </w:t>
      </w:r>
      <w:r>
        <w:rPr>
          <w:w w:val="110"/>
        </w:rPr>
        <w:t>LEPREVOST</w:t>
      </w:r>
      <w:r>
        <w:rPr>
          <w:spacing w:val="40"/>
          <w:w w:val="110"/>
        </w:rPr>
        <w:t> </w:t>
      </w:r>
      <w:r>
        <w:rPr>
          <w:w w:val="110"/>
        </w:rPr>
        <w:t>E</w:t>
      </w:r>
      <w:r>
        <w:rPr>
          <w:spacing w:val="40"/>
          <w:w w:val="110"/>
        </w:rPr>
        <w:t> </w:t>
      </w:r>
      <w:r>
        <w:rPr>
          <w:w w:val="110"/>
        </w:rPr>
        <w:t>DELEGADO </w:t>
      </w:r>
      <w:r>
        <w:rPr>
          <w:spacing w:val="-2"/>
          <w:w w:val="110"/>
        </w:rPr>
        <w:t>JACOVÓS.</w:t>
      </w:r>
    </w:p>
    <w:p>
      <w:pPr>
        <w:tabs>
          <w:tab w:pos="1843" w:val="left" w:leader="none"/>
          <w:tab w:pos="2375" w:val="left" w:leader="none"/>
          <w:tab w:pos="4047" w:val="left" w:leader="none"/>
          <w:tab w:pos="6057" w:val="left" w:leader="none"/>
          <w:tab w:pos="6836" w:val="left" w:leader="none"/>
          <w:tab w:pos="9512" w:val="left" w:leader="none"/>
        </w:tabs>
        <w:spacing w:line="240" w:lineRule="auto" w:before="0"/>
        <w:ind w:left="180" w:right="363" w:firstLine="0"/>
        <w:jc w:val="left"/>
        <w:rPr>
          <w:b/>
          <w:sz w:val="32"/>
        </w:rPr>
      </w:pPr>
      <w:r>
        <w:rPr>
          <w:spacing w:val="-2"/>
          <w:w w:val="110"/>
          <w:sz w:val="32"/>
        </w:rPr>
        <w:t>INSTITUI</w:t>
      </w:r>
      <w:r>
        <w:rPr>
          <w:sz w:val="32"/>
        </w:rPr>
        <w:tab/>
      </w:r>
      <w:r>
        <w:rPr>
          <w:spacing w:val="-10"/>
          <w:w w:val="110"/>
          <w:sz w:val="32"/>
        </w:rPr>
        <w:t>A</w:t>
      </w:r>
      <w:r>
        <w:rPr>
          <w:sz w:val="32"/>
        </w:rPr>
        <w:tab/>
      </w:r>
      <w:r>
        <w:rPr>
          <w:spacing w:val="-2"/>
          <w:w w:val="110"/>
          <w:sz w:val="32"/>
        </w:rPr>
        <w:t>SEMANA</w:t>
      </w:r>
      <w:r>
        <w:rPr>
          <w:sz w:val="32"/>
        </w:rPr>
        <w:tab/>
      </w:r>
      <w:r>
        <w:rPr>
          <w:spacing w:val="-2"/>
          <w:w w:val="110"/>
          <w:sz w:val="32"/>
        </w:rPr>
        <w:t>ESTADUAL</w:t>
      </w:r>
      <w:r>
        <w:rPr>
          <w:sz w:val="32"/>
        </w:rPr>
        <w:tab/>
      </w:r>
      <w:r>
        <w:rPr>
          <w:spacing w:val="-6"/>
          <w:w w:val="110"/>
          <w:sz w:val="32"/>
        </w:rPr>
        <w:t>DA</w:t>
      </w:r>
      <w:r>
        <w:rPr>
          <w:sz w:val="32"/>
        </w:rPr>
        <w:tab/>
      </w:r>
      <w:r>
        <w:rPr>
          <w:spacing w:val="-2"/>
          <w:w w:val="110"/>
          <w:sz w:val="32"/>
        </w:rPr>
        <w:t>MATERNIDADE</w:t>
      </w:r>
      <w:r>
        <w:rPr>
          <w:sz w:val="32"/>
        </w:rPr>
        <w:tab/>
      </w:r>
      <w:r>
        <w:rPr>
          <w:spacing w:val="-10"/>
          <w:w w:val="110"/>
          <w:sz w:val="32"/>
        </w:rPr>
        <w:t>E </w:t>
      </w:r>
      <w:r>
        <w:rPr>
          <w:w w:val="110"/>
          <w:sz w:val="32"/>
        </w:rPr>
        <w:t>PATERNIDADE ATÍPICA E DÁ OUTRAS PROVIDÊNCIAS.</w:t>
      </w:r>
      <w:r>
        <w:rPr>
          <w:spacing w:val="80"/>
          <w:w w:val="150"/>
          <w:sz w:val="32"/>
        </w:rPr>
        <w:t> </w:t>
      </w:r>
      <w:r>
        <w:rPr>
          <w:b/>
          <w:w w:val="110"/>
          <w:sz w:val="32"/>
        </w:rPr>
        <w:t>PARECERES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FAVORÁVEIS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DA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C.C.J.</w:t>
      </w:r>
      <w:r>
        <w:rPr>
          <w:b/>
          <w:spacing w:val="-14"/>
          <w:w w:val="110"/>
          <w:sz w:val="32"/>
        </w:rPr>
        <w:t> </w:t>
      </w:r>
      <w:r>
        <w:rPr>
          <w:b/>
          <w:w w:val="110"/>
          <w:sz w:val="32"/>
        </w:rPr>
        <w:t>E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COMISSÃO</w:t>
      </w:r>
      <w:r>
        <w:rPr>
          <w:b/>
          <w:spacing w:val="-15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15"/>
          <w:w w:val="110"/>
          <w:sz w:val="32"/>
        </w:rPr>
        <w:t> </w:t>
      </w:r>
      <w:r>
        <w:rPr>
          <w:b/>
          <w:w w:val="110"/>
          <w:sz w:val="32"/>
        </w:rPr>
        <w:t>DEFESA DOS DIREITOS DA CRIANÇA, DO ADOLESCENTE E DA PESSOA COM DEFICIÊNCIA.</w:t>
      </w:r>
    </w:p>
    <w:p>
      <w:pPr>
        <w:pStyle w:val="BodyText"/>
        <w:spacing w:before="6"/>
      </w:pPr>
      <w:r>
        <w:rPr>
          <w:w w:val="105"/>
        </w:rPr>
        <w:t>EMENDA</w:t>
      </w:r>
      <w:r>
        <w:rPr>
          <w:spacing w:val="43"/>
          <w:w w:val="105"/>
        </w:rPr>
        <w:t> </w:t>
      </w:r>
      <w:r>
        <w:rPr>
          <w:w w:val="105"/>
        </w:rPr>
        <w:t>DA</w:t>
      </w:r>
      <w:r>
        <w:rPr>
          <w:spacing w:val="43"/>
          <w:w w:val="105"/>
        </w:rPr>
        <w:t> </w:t>
      </w:r>
      <w:r>
        <w:rPr>
          <w:spacing w:val="-2"/>
          <w:w w:val="105"/>
        </w:rPr>
        <w:t>C.C.J.</w:t>
      </w:r>
    </w:p>
    <w:sectPr>
      <w:pgSz w:w="12240" w:h="15840"/>
      <w:pgMar w:top="182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2025-05-23T18:06:13Z</dcterms:created>
  <dcterms:modified xsi:type="dcterms:W3CDTF">2025-05-23T18:06:13Z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