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678605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335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51ª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434" w:lineRule="auto"/>
        <w:ind w:left="3538" w:right="2170" w:hanging="1140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12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JUNHO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ind w:left="0"/>
      </w:pPr>
    </w:p>
    <w:p>
      <w:pPr>
        <w:pStyle w:val="BodyText"/>
        <w:spacing w:before="7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8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541/22.</w:t>
      </w:r>
    </w:p>
    <w:p>
      <w:pPr>
        <w:pStyle w:val="BodyText"/>
        <w:tabs>
          <w:tab w:pos="1951" w:val="left" w:leader="none"/>
          <w:tab w:pos="3002" w:val="left" w:leader="none"/>
          <w:tab w:pos="5320" w:val="left" w:leader="none"/>
          <w:tab w:pos="6398" w:val="left" w:leader="none"/>
          <w:tab w:pos="7861" w:val="left" w:leader="none"/>
          <w:tab w:pos="8423" w:val="left" w:leader="none"/>
        </w:tabs>
        <w:ind w:right="356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4"/>
          <w:w w:val="110"/>
        </w:rPr>
        <w:t>ELIO</w:t>
      </w:r>
      <w:r>
        <w:rPr/>
        <w:tab/>
      </w:r>
      <w:r>
        <w:rPr>
          <w:spacing w:val="-2"/>
          <w:w w:val="110"/>
        </w:rPr>
        <w:t>RUSCH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MARCEL </w:t>
      </w:r>
      <w:r>
        <w:rPr>
          <w:spacing w:val="-2"/>
          <w:w w:val="110"/>
        </w:rPr>
        <w:t>MICHELLETO.</w:t>
      </w:r>
    </w:p>
    <w:p>
      <w:pPr>
        <w:tabs>
          <w:tab w:pos="2087" w:val="left" w:leader="none"/>
          <w:tab w:pos="2662" w:val="left" w:leader="none"/>
          <w:tab w:pos="4133" w:val="left" w:leader="none"/>
          <w:tab w:pos="4903" w:val="left" w:leader="none"/>
          <w:tab w:pos="6722" w:val="left" w:leader="none"/>
          <w:tab w:pos="9036" w:val="left" w:leader="none"/>
        </w:tabs>
        <w:spacing w:before="3"/>
        <w:ind w:left="180" w:right="542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5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 AO SENHOR ELIAS JOSÉ ZYDEK.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2"/>
        <w:ind w:left="0"/>
        <w:rPr>
          <w:b w:val="0"/>
        </w:rPr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2"/>
        <w:ind w:right="1164"/>
        <w:jc w:val="both"/>
      </w:pPr>
      <w:r>
        <w:rPr>
          <w:w w:val="105"/>
        </w:rPr>
        <w:t>REDAÇÃO FINAL DO PROJETO DE LEI Nº 117/23. AUTORIA</w:t>
      </w:r>
      <w:r>
        <w:rPr>
          <w:spacing w:val="28"/>
          <w:w w:val="105"/>
        </w:rPr>
        <w:t> </w:t>
      </w:r>
      <w:r>
        <w:rPr>
          <w:w w:val="105"/>
        </w:rPr>
        <w:t>DO</w:t>
      </w:r>
      <w:r>
        <w:rPr>
          <w:spacing w:val="23"/>
          <w:w w:val="105"/>
        </w:rPr>
        <w:t> </w:t>
      </w:r>
      <w:r>
        <w:rPr>
          <w:w w:val="105"/>
        </w:rPr>
        <w:t>DEPUTADO</w:t>
      </w:r>
      <w:r>
        <w:rPr>
          <w:spacing w:val="21"/>
          <w:w w:val="105"/>
        </w:rPr>
        <w:t> </w:t>
      </w:r>
      <w:r>
        <w:rPr>
          <w:w w:val="105"/>
        </w:rPr>
        <w:t>DELEGADO</w:t>
      </w:r>
      <w:r>
        <w:rPr>
          <w:spacing w:val="23"/>
          <w:w w:val="105"/>
        </w:rPr>
        <w:t> </w:t>
      </w:r>
      <w:r>
        <w:rPr>
          <w:w w:val="105"/>
        </w:rPr>
        <w:t>TITO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BARICHELLO.</w:t>
      </w:r>
    </w:p>
    <w:p>
      <w:pPr>
        <w:spacing w:line="237" w:lineRule="auto" w:before="4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PREVENÇÃO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MALES</w:t>
      </w:r>
      <w:r>
        <w:rPr>
          <w:w w:val="115"/>
          <w:sz w:val="32"/>
        </w:rPr>
        <w:t> CAUSADOS</w:t>
      </w:r>
      <w:r>
        <w:rPr>
          <w:w w:val="115"/>
          <w:sz w:val="32"/>
        </w:rPr>
        <w:t> PELO</w:t>
      </w:r>
      <w:r>
        <w:rPr>
          <w:w w:val="115"/>
          <w:sz w:val="32"/>
        </w:rPr>
        <w:t> USO</w:t>
      </w:r>
      <w:r>
        <w:rPr>
          <w:w w:val="115"/>
          <w:sz w:val="32"/>
        </w:rPr>
        <w:t> INTENSO</w:t>
      </w:r>
      <w:r>
        <w:rPr>
          <w:w w:val="115"/>
          <w:sz w:val="32"/>
        </w:rPr>
        <w:t> DE CELULARES,</w:t>
      </w:r>
      <w:r>
        <w:rPr>
          <w:w w:val="115"/>
          <w:sz w:val="32"/>
        </w:rPr>
        <w:t> </w:t>
      </w:r>
      <w:r>
        <w:rPr>
          <w:i/>
          <w:w w:val="115"/>
          <w:sz w:val="33"/>
        </w:rPr>
        <w:t>TABLETS</w:t>
      </w:r>
      <w:r>
        <w:rPr>
          <w:i/>
          <w:w w:val="115"/>
          <w:sz w:val="33"/>
        </w:rPr>
        <w:t> </w:t>
      </w:r>
      <w:r>
        <w:rPr>
          <w:w w:val="115"/>
          <w:sz w:val="32"/>
        </w:rPr>
        <w:t>E</w:t>
      </w:r>
      <w:r>
        <w:rPr>
          <w:w w:val="115"/>
          <w:sz w:val="32"/>
        </w:rPr>
        <w:t> COMPUTADORES</w:t>
      </w:r>
      <w:r>
        <w:rPr>
          <w:w w:val="115"/>
          <w:sz w:val="32"/>
        </w:rPr>
        <w:t> POR</w:t>
      </w:r>
      <w:r>
        <w:rPr>
          <w:w w:val="115"/>
          <w:sz w:val="32"/>
        </w:rPr>
        <w:t> BEBÊS</w:t>
      </w:r>
      <w:r>
        <w:rPr>
          <w:w w:val="115"/>
          <w:sz w:val="32"/>
        </w:rPr>
        <w:t> E </w:t>
      </w:r>
      <w:r>
        <w:rPr>
          <w:spacing w:val="-2"/>
          <w:w w:val="115"/>
          <w:sz w:val="32"/>
        </w:rPr>
        <w:t>CRIANÇAS.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73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3"/>
        <w:ind w:right="2372"/>
        <w:jc w:val="both"/>
      </w:pPr>
      <w:r>
        <w:rPr/>
        <w:t>REDAÇÃO FINAL DO PROJETO DE LEI Nº 266/23. </w:t>
      </w:r>
      <w:r>
        <w:rPr>
          <w:w w:val="110"/>
        </w:rPr>
        <w:t>AUTORIA DO DEPUTADO PROFESSOR LEMOS.</w:t>
      </w:r>
    </w:p>
    <w:p>
      <w:pPr>
        <w:spacing w:line="240" w:lineRule="auto" w:before="1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INSTITUTO DE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ECONÔMICO</w:t>
      </w:r>
      <w:r>
        <w:rPr>
          <w:w w:val="115"/>
          <w:sz w:val="32"/>
        </w:rPr>
        <w:t> SETORIAL SUSTENTÁVEL, COM SEDE NO MUNICÍPIO DE SÃO MIGUEL DO IGUAÇU.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6"/>
        <w:ind w:left="0"/>
        <w:rPr>
          <w:b w:val="0"/>
        </w:rPr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3"/>
        <w:ind w:right="1869"/>
        <w:jc w:val="both"/>
      </w:pPr>
      <w:r>
        <w:rPr>
          <w:w w:val="110"/>
        </w:rPr>
        <w:t>REDAÇÃO FINAL DO PROJETO DE LEI Nº 322/23. 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DEPUTADO</w:t>
      </w:r>
      <w:r>
        <w:rPr>
          <w:spacing w:val="-27"/>
          <w:w w:val="110"/>
        </w:rPr>
        <w:t> </w:t>
      </w:r>
      <w:r>
        <w:rPr>
          <w:w w:val="110"/>
        </w:rPr>
        <w:t>SOLDADO</w:t>
      </w:r>
      <w:r>
        <w:rPr>
          <w:spacing w:val="-26"/>
          <w:w w:val="110"/>
        </w:rPr>
        <w:t> </w:t>
      </w:r>
      <w:r>
        <w:rPr>
          <w:w w:val="110"/>
        </w:rPr>
        <w:t>ADRIANO</w:t>
      </w:r>
      <w:r>
        <w:rPr>
          <w:spacing w:val="-25"/>
          <w:w w:val="110"/>
        </w:rPr>
        <w:t> </w:t>
      </w:r>
      <w:r>
        <w:rPr>
          <w:spacing w:val="-2"/>
          <w:w w:val="105"/>
        </w:rPr>
        <w:t>JOSE.</w:t>
      </w:r>
    </w:p>
    <w:p>
      <w:pPr>
        <w:spacing w:line="240" w:lineRule="auto" w:before="1"/>
        <w:ind w:left="180" w:right="358" w:firstLine="0"/>
        <w:jc w:val="both"/>
        <w:rPr>
          <w:sz w:val="32"/>
        </w:rPr>
      </w:pPr>
      <w:r>
        <w:rPr>
          <w:w w:val="120"/>
          <w:sz w:val="32"/>
        </w:rPr>
        <w:t>CONCEDE</w:t>
      </w:r>
      <w:r>
        <w:rPr>
          <w:w w:val="120"/>
          <w:sz w:val="32"/>
        </w:rPr>
        <w:t> O</w:t>
      </w:r>
      <w:r>
        <w:rPr>
          <w:w w:val="120"/>
          <w:sz w:val="32"/>
        </w:rPr>
        <w:t> TÍTULO</w:t>
      </w:r>
      <w:r>
        <w:rPr>
          <w:w w:val="120"/>
          <w:sz w:val="32"/>
        </w:rPr>
        <w:t> DE</w:t>
      </w:r>
      <w:r>
        <w:rPr>
          <w:w w:val="120"/>
          <w:sz w:val="32"/>
        </w:rPr>
        <w:t> UTILIDADE</w:t>
      </w:r>
      <w:r>
        <w:rPr>
          <w:w w:val="120"/>
          <w:sz w:val="32"/>
        </w:rPr>
        <w:t> PÚBLICA</w:t>
      </w:r>
      <w:r>
        <w:rPr>
          <w:w w:val="120"/>
          <w:sz w:val="32"/>
        </w:rPr>
        <w:t> À ASSOCIAÇÃO</w:t>
      </w:r>
      <w:r>
        <w:rPr>
          <w:w w:val="120"/>
          <w:sz w:val="32"/>
        </w:rPr>
        <w:t> AMIGOS</w:t>
      </w:r>
      <w:r>
        <w:rPr>
          <w:w w:val="120"/>
          <w:sz w:val="32"/>
        </w:rPr>
        <w:t> DE</w:t>
      </w:r>
      <w:r>
        <w:rPr>
          <w:w w:val="120"/>
          <w:sz w:val="32"/>
        </w:rPr>
        <w:t> NOÉ</w:t>
      </w:r>
      <w:r>
        <w:rPr>
          <w:w w:val="120"/>
          <w:sz w:val="32"/>
        </w:rPr>
        <w:t> -</w:t>
      </w:r>
      <w:r>
        <w:rPr>
          <w:w w:val="120"/>
          <w:sz w:val="32"/>
        </w:rPr>
        <w:t> CENTRO</w:t>
      </w:r>
      <w:r>
        <w:rPr>
          <w:w w:val="120"/>
          <w:sz w:val="32"/>
        </w:rPr>
        <w:t> DE</w:t>
      </w:r>
      <w:r>
        <w:rPr>
          <w:w w:val="120"/>
          <w:sz w:val="32"/>
        </w:rPr>
        <w:t> DEFESA</w:t>
      </w:r>
      <w:r>
        <w:rPr>
          <w:w w:val="120"/>
          <w:sz w:val="32"/>
        </w:rPr>
        <w:t> E PROTEÇÃO</w:t>
      </w:r>
      <w:r>
        <w:rPr>
          <w:w w:val="120"/>
          <w:sz w:val="32"/>
        </w:rPr>
        <w:t> DOS</w:t>
      </w:r>
      <w:r>
        <w:rPr>
          <w:w w:val="120"/>
          <w:sz w:val="32"/>
        </w:rPr>
        <w:t> ANIMAIS</w:t>
      </w:r>
      <w:r>
        <w:rPr>
          <w:w w:val="120"/>
          <w:sz w:val="32"/>
        </w:rPr>
        <w:t> E</w:t>
      </w:r>
      <w:r>
        <w:rPr>
          <w:w w:val="120"/>
          <w:sz w:val="32"/>
        </w:rPr>
        <w:t> MEIO</w:t>
      </w:r>
      <w:r>
        <w:rPr>
          <w:w w:val="120"/>
          <w:sz w:val="32"/>
        </w:rPr>
        <w:t> AMBIENTE</w:t>
      </w:r>
      <w:r>
        <w:rPr>
          <w:w w:val="120"/>
          <w:sz w:val="32"/>
        </w:rPr>
        <w:t> DE</w:t>
      </w:r>
      <w:r>
        <w:rPr>
          <w:w w:val="120"/>
          <w:sz w:val="32"/>
        </w:rPr>
        <w:t> SANTO </w:t>
      </w:r>
      <w:r>
        <w:rPr>
          <w:spacing w:val="-2"/>
          <w:w w:val="120"/>
          <w:sz w:val="32"/>
        </w:rPr>
        <w:t>INÁCIO,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COM</w:t>
      </w:r>
      <w:r>
        <w:rPr>
          <w:spacing w:val="-25"/>
          <w:w w:val="120"/>
          <w:sz w:val="32"/>
        </w:rPr>
        <w:t> </w:t>
      </w:r>
      <w:r>
        <w:rPr>
          <w:spacing w:val="-2"/>
          <w:w w:val="120"/>
          <w:sz w:val="32"/>
        </w:rPr>
        <w:t>SEDE</w:t>
      </w:r>
      <w:r>
        <w:rPr>
          <w:spacing w:val="-25"/>
          <w:w w:val="120"/>
          <w:sz w:val="32"/>
        </w:rPr>
        <w:t> </w:t>
      </w:r>
      <w:r>
        <w:rPr>
          <w:spacing w:val="-2"/>
          <w:w w:val="120"/>
          <w:sz w:val="32"/>
        </w:rPr>
        <w:t>NO</w:t>
      </w:r>
      <w:r>
        <w:rPr>
          <w:spacing w:val="-25"/>
          <w:w w:val="120"/>
          <w:sz w:val="32"/>
        </w:rPr>
        <w:t> </w:t>
      </w:r>
      <w:r>
        <w:rPr>
          <w:spacing w:val="-2"/>
          <w:w w:val="120"/>
          <w:sz w:val="32"/>
        </w:rPr>
        <w:t>MUNICÍPIO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DE</w:t>
      </w:r>
      <w:r>
        <w:rPr>
          <w:spacing w:val="-25"/>
          <w:w w:val="120"/>
          <w:sz w:val="32"/>
        </w:rPr>
        <w:t> </w:t>
      </w:r>
      <w:r>
        <w:rPr>
          <w:spacing w:val="-2"/>
          <w:w w:val="120"/>
          <w:sz w:val="32"/>
        </w:rPr>
        <w:t>SANTO</w:t>
      </w:r>
      <w:r>
        <w:rPr>
          <w:spacing w:val="-25"/>
          <w:w w:val="120"/>
          <w:sz w:val="32"/>
        </w:rPr>
        <w:t> </w:t>
      </w:r>
      <w:r>
        <w:rPr>
          <w:spacing w:val="-2"/>
          <w:w w:val="120"/>
          <w:sz w:val="32"/>
        </w:rPr>
        <w:t>INÁCIO.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8"/>
        <w:ind w:left="0"/>
        <w:rPr>
          <w:b w:val="0"/>
        </w:rPr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ind w:right="2373"/>
        <w:jc w:val="both"/>
      </w:pPr>
      <w:r>
        <w:rPr/>
        <w:t>REDAÇÃO FINAL DO PROJETO DE LEI Nº 335/23. </w:t>
      </w:r>
      <w:r>
        <w:rPr>
          <w:w w:val="110"/>
        </w:rPr>
        <w:t>AUTORIA DO</w:t>
      </w:r>
      <w:r>
        <w:rPr>
          <w:spacing w:val="-1"/>
          <w:w w:val="110"/>
        </w:rPr>
        <w:t> </w:t>
      </w:r>
      <w:r>
        <w:rPr>
          <w:w w:val="110"/>
        </w:rPr>
        <w:t>DEPUTADO</w:t>
      </w:r>
      <w:r>
        <w:rPr>
          <w:spacing w:val="-2"/>
          <w:w w:val="110"/>
        </w:rPr>
        <w:t> </w:t>
      </w:r>
      <w:r>
        <w:rPr>
          <w:w w:val="110"/>
        </w:rPr>
        <w:t>ALEXANDRE AMARO.</w:t>
      </w:r>
    </w:p>
    <w:p>
      <w:pPr>
        <w:spacing w:line="240" w:lineRule="auto" w:before="1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w w:val="115"/>
          <w:sz w:val="32"/>
        </w:rPr>
        <w:t> ACADEMIA DE LETRAS</w:t>
      </w:r>
      <w:r>
        <w:rPr>
          <w:w w:val="115"/>
          <w:sz w:val="32"/>
        </w:rPr>
        <w:t> DOS MILITARES ESTADUAIS DO</w:t>
      </w:r>
      <w:r>
        <w:rPr>
          <w:w w:val="115"/>
          <w:sz w:val="32"/>
        </w:rPr>
        <w:t> PARANÁ, COM SEDE NO MUNICÍPIO DE CURITIBA.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6"/>
        <w:ind w:left="0"/>
        <w:rPr>
          <w:b w:val="0"/>
        </w:rPr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3"/>
        <w:ind w:right="2372"/>
        <w:jc w:val="both"/>
      </w:pPr>
      <w:r>
        <w:rPr/>
        <w:t>REDAÇÃO FINAL DO PROJETO DE LEI Nº 346/23. </w:t>
      </w:r>
      <w:r>
        <w:rPr>
          <w:w w:val="110"/>
        </w:rPr>
        <w:t>AUTORIA DO DEPUTADO BAZANA.</w:t>
      </w:r>
    </w:p>
    <w:p>
      <w:pPr>
        <w:spacing w:before="1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 SHABUREYA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FUTEBOL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CLUBE,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COM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SEDE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CURITIBA.</w:t>
      </w:r>
    </w:p>
    <w:p>
      <w:pPr>
        <w:spacing w:after="0"/>
        <w:jc w:val="both"/>
        <w:rPr>
          <w:sz w:val="32"/>
        </w:rPr>
        <w:sectPr>
          <w:pgSz w:w="12240" w:h="15840"/>
          <w:pgMar w:top="1460" w:bottom="280" w:left="1440" w:right="720"/>
        </w:sectPr>
      </w:pPr>
    </w:p>
    <w:p>
      <w:pPr>
        <w:pStyle w:val="BodyText"/>
        <w:spacing w:before="88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95/23.</w:t>
      </w:r>
    </w:p>
    <w:p>
      <w:pPr>
        <w:spacing w:line="240" w:lineRule="auto" w:before="1"/>
        <w:ind w:left="180" w:right="447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17/23.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ACRESCENTA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17.044, DE 30 DE DEZEMBRO DE 2011, QUE DISPÕE SOBRE TAXA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FISCALIZAÇÃO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SERVIÇO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AGÊNCIA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DEFESA AGROPECUÁRIA DO ESTADO DO PARANÁ.</w:t>
      </w:r>
    </w:p>
    <w:p>
      <w:pPr>
        <w:pStyle w:val="BodyText"/>
        <w:spacing w:before="4"/>
        <w:ind w:right="531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 TRIBUTAÇÃO E COMISSÃO DE AGRICULTURA, PECUÁRIA,</w:t>
      </w:r>
      <w:r>
        <w:rPr>
          <w:w w:val="110"/>
        </w:rPr>
        <w:t> ABASTECIEMENTO</w:t>
      </w:r>
      <w:r>
        <w:rPr>
          <w:w w:val="110"/>
        </w:rPr>
        <w:t> E</w:t>
      </w:r>
      <w:r>
        <w:rPr>
          <w:w w:val="110"/>
        </w:rPr>
        <w:t> DESENVOLVIMENTO </w:t>
      </w:r>
      <w:r>
        <w:rPr>
          <w:spacing w:val="-2"/>
          <w:w w:val="110"/>
        </w:rPr>
        <w:t>RURAL.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207/23.</w:t>
      </w:r>
    </w:p>
    <w:p>
      <w:pPr>
        <w:pStyle w:val="BodyText"/>
        <w:tabs>
          <w:tab w:pos="1882" w:val="left" w:leader="none"/>
          <w:tab w:pos="2832" w:val="left" w:leader="none"/>
          <w:tab w:pos="5047" w:val="left" w:leader="none"/>
          <w:tab w:pos="6415" w:val="left" w:leader="none"/>
          <w:tab w:pos="8217" w:val="left" w:leader="none"/>
          <w:tab w:pos="8709" w:val="left" w:leader="none"/>
        </w:tabs>
        <w:ind w:right="353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DAS</w:t>
      </w:r>
      <w:r>
        <w:rPr/>
        <w:tab/>
      </w:r>
      <w:r>
        <w:rPr>
          <w:spacing w:val="-2"/>
          <w:w w:val="110"/>
        </w:rPr>
        <w:t>DEPUTADAS</w:t>
      </w:r>
      <w:r>
        <w:rPr/>
        <w:tab/>
      </w:r>
      <w:r>
        <w:rPr>
          <w:spacing w:val="-4"/>
          <w:w w:val="110"/>
        </w:rPr>
        <w:t>CLORA</w:t>
      </w:r>
      <w:r>
        <w:rPr/>
        <w:tab/>
      </w:r>
      <w:r>
        <w:rPr>
          <w:spacing w:val="-2"/>
          <w:w w:val="110"/>
        </w:rPr>
        <w:t>PINHEIRO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MARIA </w:t>
      </w:r>
      <w:r>
        <w:rPr>
          <w:spacing w:val="-2"/>
          <w:w w:val="110"/>
        </w:rPr>
        <w:t>VICTORIA.</w:t>
      </w:r>
    </w:p>
    <w:p>
      <w:pPr>
        <w:spacing w:line="242" w:lineRule="auto" w:before="2"/>
        <w:ind w:left="180" w:right="447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CONSCIENTIZAÇÃO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 AS DOENÇAS OCULARES RARAS.</w:t>
      </w:r>
    </w:p>
    <w:p>
      <w:pPr>
        <w:pStyle w:val="BodyText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298/23.</w:t>
      </w:r>
    </w:p>
    <w:p>
      <w:pPr>
        <w:pStyle w:val="BodyText"/>
        <w:tabs>
          <w:tab w:pos="1946" w:val="left" w:leader="none"/>
          <w:tab w:pos="4058" w:val="left" w:leader="none"/>
          <w:tab w:pos="6326" w:val="left" w:leader="none"/>
          <w:tab w:pos="7439" w:val="left" w:leader="none"/>
          <w:tab w:pos="7995" w:val="left" w:leader="none"/>
        </w:tabs>
        <w:spacing w:before="1"/>
        <w:ind w:right="356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ALEXANDRE</w:t>
      </w:r>
      <w:r>
        <w:rPr/>
        <w:tab/>
      </w:r>
      <w:r>
        <w:rPr>
          <w:spacing w:val="-4"/>
          <w:w w:val="110"/>
        </w:rPr>
        <w:t>CURI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6"/>
          <w:w w:val="110"/>
        </w:rPr>
        <w:t>DEPUTADA </w:t>
      </w:r>
      <w:r>
        <w:rPr>
          <w:w w:val="110"/>
        </w:rPr>
        <w:t>CLOARA PINHEIRO.</w:t>
      </w:r>
    </w:p>
    <w:p>
      <w:pPr>
        <w:tabs>
          <w:tab w:pos="2099" w:val="left" w:leader="none"/>
          <w:tab w:pos="2686" w:val="left" w:leader="none"/>
          <w:tab w:pos="4167" w:val="left" w:leader="none"/>
          <w:tab w:pos="4949" w:val="left" w:leader="none"/>
          <w:tab w:pos="6779" w:val="left" w:leader="none"/>
          <w:tab w:pos="9219" w:val="left" w:leader="none"/>
        </w:tabs>
        <w:spacing w:before="3"/>
        <w:ind w:left="180" w:right="362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BENEMÉRITO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RICARDO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RAMINA.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88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  <w:ind w:right="2268"/>
        <w:jc w:val="both"/>
      </w:pPr>
      <w:r>
        <w:rPr>
          <w:w w:val="105"/>
        </w:rPr>
        <w:t>1ª DISCUSSÃO DO PROJETO DE LEI Nº 281/22. AUTORIA</w:t>
      </w:r>
      <w:r>
        <w:rPr>
          <w:spacing w:val="21"/>
          <w:w w:val="105"/>
        </w:rPr>
        <w:t> </w:t>
      </w:r>
      <w:r>
        <w:rPr>
          <w:w w:val="105"/>
        </w:rPr>
        <w:t>DEPUTADO</w:t>
      </w:r>
      <w:r>
        <w:rPr>
          <w:spacing w:val="20"/>
          <w:w w:val="105"/>
        </w:rPr>
        <w:t> </w:t>
      </w:r>
      <w:r>
        <w:rPr>
          <w:w w:val="105"/>
        </w:rPr>
        <w:t>LUIZ</w:t>
      </w:r>
      <w:r>
        <w:rPr>
          <w:spacing w:val="19"/>
          <w:w w:val="105"/>
        </w:rPr>
        <w:t> </w:t>
      </w:r>
      <w:r>
        <w:rPr>
          <w:w w:val="105"/>
        </w:rPr>
        <w:t>CLAUDIO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40" w:lineRule="auto" w:before="0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 CUIDADOS</w:t>
      </w:r>
      <w:r>
        <w:rPr>
          <w:w w:val="115"/>
          <w:sz w:val="32"/>
        </w:rPr>
        <w:t> PALIATIVOS,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CELEBRADA</w:t>
      </w:r>
      <w:r>
        <w:rPr>
          <w:w w:val="115"/>
          <w:sz w:val="32"/>
        </w:rPr>
        <w:t> ANUALMENTE NA SEGUNDA SEMANA DO MÊS DE OUTUBRO.</w:t>
      </w:r>
    </w:p>
    <w:p>
      <w:pPr>
        <w:pStyle w:val="BodyText"/>
        <w:spacing w:before="4"/>
        <w:ind w:right="354"/>
        <w:jc w:val="both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ind w:right="2837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50/23. </w:t>
      </w:r>
      <w:r>
        <w:rPr>
          <w:w w:val="110"/>
        </w:rPr>
        <w:t>AUTORIA DEPUTADO</w:t>
      </w:r>
      <w:r>
        <w:rPr>
          <w:spacing w:val="-3"/>
          <w:w w:val="110"/>
        </w:rPr>
        <w:t> </w:t>
      </w:r>
      <w:r>
        <w:rPr>
          <w:w w:val="110"/>
        </w:rPr>
        <w:t>ALEXANDRO AMARO.</w:t>
      </w:r>
    </w:p>
    <w:p>
      <w:pPr>
        <w:spacing w:before="4"/>
        <w:ind w:left="180" w:right="362" w:firstLine="0"/>
        <w:jc w:val="both"/>
        <w:rPr>
          <w:sz w:val="32"/>
        </w:rPr>
      </w:pPr>
      <w:r>
        <w:rPr>
          <w:w w:val="115"/>
          <w:sz w:val="32"/>
        </w:rPr>
        <w:t>INSTITUI A SEMANA DE CONSCIENTIZAÇÃO E INCENTIVO À DOAÇÃO DE TECIDOS MUSCULOESQUELÉTICO, NO ÂMBITO DO ESTADO DO PARANÁ.</w:t>
      </w:r>
    </w:p>
    <w:p>
      <w:pPr>
        <w:pStyle w:val="BodyText"/>
        <w:spacing w:before="1"/>
        <w:ind w:right="357"/>
        <w:jc w:val="both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spacing w:before="4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line="242" w:lineRule="auto"/>
        <w:ind w:right="2170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111/23. </w:t>
      </w: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DEPUTADO</w:t>
      </w:r>
      <w:r>
        <w:rPr>
          <w:spacing w:val="-20"/>
          <w:w w:val="110"/>
        </w:rPr>
        <w:t> </w:t>
      </w:r>
      <w:r>
        <w:rPr>
          <w:w w:val="110"/>
        </w:rPr>
        <w:t>DELEGADO</w:t>
      </w:r>
      <w:r>
        <w:rPr>
          <w:spacing w:val="-20"/>
          <w:w w:val="110"/>
        </w:rPr>
        <w:t> </w:t>
      </w:r>
      <w:r>
        <w:rPr>
          <w:w w:val="110"/>
        </w:rPr>
        <w:t>JACOVÓS.</w:t>
      </w:r>
    </w:p>
    <w:p>
      <w:pPr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line="240" w:lineRule="auto" w:before="0"/>
        <w:ind w:left="180" w:right="357" w:firstLine="0"/>
        <w:jc w:val="left"/>
        <w:rPr>
          <w:b/>
          <w:sz w:val="32"/>
        </w:rPr>
      </w:pPr>
      <w:r>
        <w:rPr>
          <w:w w:val="110"/>
          <w:sz w:val="32"/>
        </w:rPr>
        <w:t>INSTITUI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SECRETÁRIO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SEGURANÇA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PÚBLICA 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REALIZADO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ANUALMENTE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21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FEVEREIRO.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SEGURANÇA PÚBLICA.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2025-05-23T18:05:41Z</dcterms:created>
  <dcterms:modified xsi:type="dcterms:W3CDTF">2025-05-23T18:05:41Z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