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8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0"/>
        <w:rPr>
          <w:rFonts w:ascii="Times New Roman"/>
          <w:b w:val="0"/>
        </w:rPr>
      </w:pPr>
    </w:p>
    <w:p>
      <w:pPr>
        <w:pStyle w:val="BodyText"/>
        <w:spacing w:line="331" w:lineRule="auto" w:before="1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666179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455105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22ª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273"/>
        <w:ind w:left="0"/>
      </w:pPr>
    </w:p>
    <w:p>
      <w:pPr>
        <w:pStyle w:val="BodyText"/>
        <w:spacing w:line="612" w:lineRule="auto"/>
        <w:ind w:left="3538" w:right="2170" w:hanging="977"/>
      </w:pPr>
      <w:r>
        <w:rPr>
          <w:w w:val="110"/>
        </w:rPr>
        <w:t>PARA</w:t>
      </w:r>
      <w:r>
        <w:rPr>
          <w:spacing w:val="-19"/>
          <w:w w:val="110"/>
        </w:rPr>
        <w:t> </w:t>
      </w:r>
      <w:r>
        <w:rPr>
          <w:w w:val="110"/>
        </w:rPr>
        <w:t>O</w:t>
      </w:r>
      <w:r>
        <w:rPr>
          <w:spacing w:val="-19"/>
          <w:w w:val="110"/>
        </w:rPr>
        <w:t> </w:t>
      </w:r>
      <w:r>
        <w:rPr>
          <w:w w:val="110"/>
        </w:rPr>
        <w:t>DIA</w:t>
      </w:r>
      <w:r>
        <w:rPr>
          <w:spacing w:val="-18"/>
          <w:w w:val="110"/>
        </w:rPr>
        <w:t> </w:t>
      </w:r>
      <w:r>
        <w:rPr>
          <w:w w:val="110"/>
        </w:rPr>
        <w:t>3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ABRIL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w w:val="110"/>
        </w:rPr>
        <w:t>2023 </w:t>
      </w:r>
      <w:r>
        <w:rPr>
          <w:w w:val="115"/>
        </w:rPr>
        <w:t>SEGUNDA – FEIRA</w:t>
      </w:r>
    </w:p>
    <w:p>
      <w:pPr>
        <w:pStyle w:val="BodyText"/>
        <w:ind w:left="0"/>
      </w:pPr>
    </w:p>
    <w:p>
      <w:pPr>
        <w:pStyle w:val="BodyText"/>
        <w:spacing w:before="74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before="2"/>
        <w:ind w:right="1010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7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w w:val="110"/>
        </w:rPr>
        <w:t>239/22. AUTORIA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PODER</w:t>
      </w:r>
      <w:r>
        <w:rPr>
          <w:spacing w:val="-25"/>
          <w:w w:val="110"/>
        </w:rPr>
        <w:t> </w:t>
      </w:r>
      <w:r>
        <w:rPr>
          <w:w w:val="110"/>
        </w:rPr>
        <w:t>EXECUTIVO</w:t>
      </w:r>
      <w:r>
        <w:rPr>
          <w:spacing w:val="-26"/>
          <w:w w:val="110"/>
        </w:rPr>
        <w:t> </w:t>
      </w:r>
      <w:r>
        <w:rPr>
          <w:w w:val="110"/>
        </w:rPr>
        <w:t>–</w:t>
      </w:r>
      <w:r>
        <w:rPr>
          <w:spacing w:val="-27"/>
          <w:w w:val="110"/>
        </w:rPr>
        <w:t> </w:t>
      </w:r>
      <w:r>
        <w:rPr>
          <w:w w:val="110"/>
        </w:rPr>
        <w:t>MENSAGEM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w w:val="110"/>
        </w:rPr>
        <w:t>39/22.</w:t>
      </w:r>
    </w:p>
    <w:p>
      <w:pPr>
        <w:spacing w:before="1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SISTEMA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ESPORTIVO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ESTADUAL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FUNDO ESTADUAL DO ESPORTE E DÁ OUTRAS PROVIDÊNCIAS.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5"/>
        <w:ind w:left="0"/>
        <w:rPr>
          <w:b w:val="0"/>
        </w:rPr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ind w:right="1010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5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7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3"/>
          <w:w w:val="110"/>
        </w:rPr>
        <w:t> </w:t>
      </w:r>
      <w:r>
        <w:rPr>
          <w:w w:val="110"/>
        </w:rPr>
        <w:t>96/23. </w:t>
      </w:r>
      <w:r>
        <w:rPr>
          <w:spacing w:val="-2"/>
          <w:w w:val="110"/>
        </w:rPr>
        <w:t>AUTORIA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PODER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EXECUTIVO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–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CEE/G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155/23.</w:t>
      </w:r>
    </w:p>
    <w:p>
      <w:pPr>
        <w:tabs>
          <w:tab w:pos="1771" w:val="left" w:leader="none"/>
          <w:tab w:pos="2553" w:val="left" w:leader="none"/>
          <w:tab w:pos="3587" w:val="left" w:leader="none"/>
          <w:tab w:pos="4633" w:val="left" w:leader="none"/>
          <w:tab w:pos="6828" w:val="left" w:leader="none"/>
          <w:tab w:pos="7389" w:val="left" w:leader="none"/>
          <w:tab w:pos="8209" w:val="left" w:leader="none"/>
        </w:tabs>
        <w:spacing w:before="4"/>
        <w:ind w:left="180" w:right="540" w:firstLine="0"/>
        <w:jc w:val="left"/>
        <w:rPr>
          <w:sz w:val="32"/>
        </w:rPr>
      </w:pPr>
      <w:r>
        <w:rPr>
          <w:spacing w:val="-2"/>
          <w:w w:val="115"/>
          <w:sz w:val="32"/>
        </w:rPr>
        <w:t>ALTERA</w:t>
      </w:r>
      <w:r>
        <w:rPr>
          <w:sz w:val="32"/>
        </w:rPr>
        <w:tab/>
      </w:r>
      <w:r>
        <w:rPr>
          <w:spacing w:val="-6"/>
          <w:w w:val="115"/>
          <w:sz w:val="32"/>
        </w:rPr>
        <w:t>AS</w:t>
      </w:r>
      <w:r>
        <w:rPr>
          <w:sz w:val="32"/>
        </w:rPr>
        <w:tab/>
      </w:r>
      <w:r>
        <w:rPr>
          <w:spacing w:val="-4"/>
          <w:w w:val="115"/>
          <w:sz w:val="32"/>
        </w:rPr>
        <w:t>LEIS</w:t>
      </w:r>
      <w:r>
        <w:rPr>
          <w:sz w:val="32"/>
        </w:rPr>
        <w:tab/>
      </w:r>
      <w:r>
        <w:rPr>
          <w:spacing w:val="-4"/>
          <w:w w:val="115"/>
          <w:sz w:val="32"/>
        </w:rPr>
        <w:t>QUE</w:t>
      </w:r>
      <w:r>
        <w:rPr>
          <w:sz w:val="32"/>
        </w:rPr>
        <w:tab/>
      </w:r>
      <w:r>
        <w:rPr>
          <w:spacing w:val="-2"/>
          <w:w w:val="115"/>
          <w:sz w:val="32"/>
        </w:rPr>
        <w:t>ESPECIFICA</w:t>
      </w:r>
      <w:r>
        <w:rPr>
          <w:sz w:val="32"/>
        </w:rPr>
        <w:tab/>
      </w:r>
      <w:r>
        <w:rPr>
          <w:spacing w:val="-10"/>
          <w:w w:val="115"/>
          <w:sz w:val="32"/>
        </w:rPr>
        <w:t>E</w:t>
      </w:r>
      <w:r>
        <w:rPr>
          <w:sz w:val="32"/>
        </w:rPr>
        <w:tab/>
      </w:r>
      <w:r>
        <w:rPr>
          <w:spacing w:val="-6"/>
          <w:w w:val="115"/>
          <w:sz w:val="32"/>
        </w:rPr>
        <w:t>DÁ</w:t>
      </w:r>
      <w:r>
        <w:rPr>
          <w:sz w:val="32"/>
        </w:rPr>
        <w:tab/>
      </w:r>
      <w:r>
        <w:rPr>
          <w:spacing w:val="-2"/>
          <w:w w:val="115"/>
          <w:sz w:val="32"/>
        </w:rPr>
        <w:t>OUTRAS PROVIDÊNCIAS.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18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before="1"/>
        <w:ind w:right="2636"/>
        <w:jc w:val="both"/>
      </w:pPr>
      <w:r>
        <w:rPr>
          <w:w w:val="105"/>
        </w:rPr>
        <w:t>3ª DISCUSSÃO DO PROJETO DE LEI Nº 133/22. AUTORIA DA DEPUTAD LUCIANA RAFAGNIN.</w:t>
      </w:r>
    </w:p>
    <w:p>
      <w:pPr>
        <w:spacing w:line="240" w:lineRule="auto" w:before="1"/>
        <w:ind w:left="180" w:right="541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DE</w:t>
      </w:r>
      <w:r>
        <w:rPr>
          <w:w w:val="115"/>
          <w:sz w:val="32"/>
        </w:rPr>
        <w:t> CONSCIENTIZAÇÃO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 IMPORTÂNCIA</w:t>
      </w:r>
      <w:r>
        <w:rPr>
          <w:w w:val="115"/>
          <w:sz w:val="32"/>
        </w:rPr>
        <w:t> DA</w:t>
      </w:r>
      <w:r>
        <w:rPr>
          <w:w w:val="115"/>
          <w:sz w:val="32"/>
        </w:rPr>
        <w:t> LIBERDADE</w:t>
      </w:r>
      <w:r>
        <w:rPr>
          <w:w w:val="115"/>
          <w:sz w:val="32"/>
        </w:rPr>
        <w:t> DE</w:t>
      </w:r>
      <w:r>
        <w:rPr>
          <w:w w:val="115"/>
          <w:sz w:val="32"/>
        </w:rPr>
        <w:t> IMPRENSA</w:t>
      </w:r>
      <w:r>
        <w:rPr>
          <w:w w:val="115"/>
          <w:sz w:val="32"/>
        </w:rPr>
        <w:t> PARA</w:t>
      </w:r>
      <w:r>
        <w:rPr>
          <w:w w:val="115"/>
          <w:sz w:val="32"/>
        </w:rPr>
        <w:t> A DEMOCRACIA,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COMEMORADA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PRIMEIRA SEMANA DO MÊS DE ABRIL.</w:t>
      </w:r>
    </w:p>
    <w:p>
      <w:pPr>
        <w:pStyle w:val="BodyText"/>
        <w:spacing w:before="4"/>
        <w:ind w:right="53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line="242" w:lineRule="auto" w:before="1"/>
        <w:ind w:right="534"/>
        <w:jc w:val="both"/>
      </w:pPr>
      <w:r>
        <w:rPr>
          <w:w w:val="105"/>
        </w:rPr>
        <w:t>EMENDA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PLENÁRIO</w:t>
      </w:r>
      <w:r>
        <w:rPr>
          <w:spacing w:val="40"/>
          <w:w w:val="105"/>
        </w:rPr>
        <w:t> </w:t>
      </w:r>
      <w:r>
        <w:rPr>
          <w:w w:val="105"/>
        </w:rPr>
        <w:t>COM</w:t>
      </w:r>
      <w:r>
        <w:rPr>
          <w:spacing w:val="40"/>
          <w:w w:val="105"/>
        </w:rPr>
        <w:t> </w:t>
      </w:r>
      <w:r>
        <w:rPr>
          <w:w w:val="105"/>
        </w:rPr>
        <w:t>PARECER</w:t>
      </w:r>
      <w:r>
        <w:rPr>
          <w:spacing w:val="40"/>
          <w:w w:val="105"/>
        </w:rPr>
        <w:t> </w:t>
      </w:r>
      <w:r>
        <w:rPr>
          <w:w w:val="105"/>
        </w:rPr>
        <w:t>FAVORÁVEL</w:t>
      </w:r>
      <w:r>
        <w:rPr>
          <w:spacing w:val="40"/>
          <w:w w:val="105"/>
        </w:rPr>
        <w:t> </w:t>
      </w:r>
      <w:r>
        <w:rPr>
          <w:w w:val="105"/>
        </w:rPr>
        <w:t>DA </w:t>
      </w:r>
      <w:r>
        <w:rPr>
          <w:spacing w:val="-2"/>
          <w:w w:val="105"/>
        </w:rPr>
        <w:t>C.C.J.</w:t>
      </w:r>
    </w:p>
    <w:p>
      <w:pPr>
        <w:pStyle w:val="BodyText"/>
        <w:ind w:right="531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</w:t>
      </w:r>
      <w:r>
        <w:rPr>
          <w:w w:val="110"/>
        </w:rPr>
        <w:t> APROVADA</w:t>
      </w:r>
      <w:r>
        <w:rPr>
          <w:w w:val="110"/>
        </w:rPr>
        <w:t> 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ind w:right="2425"/>
        <w:jc w:val="both"/>
      </w:pPr>
      <w:r>
        <w:rPr>
          <w:w w:val="105"/>
        </w:rPr>
        <w:t>2ª DISCUSSÃO DO PROJETO DE LEI Nº 448/22. AUTORIA</w:t>
      </w:r>
      <w:r>
        <w:rPr>
          <w:spacing w:val="29"/>
          <w:w w:val="105"/>
        </w:rPr>
        <w:t> </w:t>
      </w:r>
      <w:r>
        <w:rPr>
          <w:w w:val="105"/>
        </w:rPr>
        <w:t>DO</w:t>
      </w:r>
      <w:r>
        <w:rPr>
          <w:spacing w:val="22"/>
          <w:w w:val="105"/>
        </w:rPr>
        <w:t> </w:t>
      </w:r>
      <w:r>
        <w:rPr>
          <w:w w:val="105"/>
        </w:rPr>
        <w:t>DEPUTADO</w:t>
      </w:r>
      <w:r>
        <w:rPr>
          <w:spacing w:val="24"/>
          <w:w w:val="105"/>
        </w:rPr>
        <w:t> </w:t>
      </w:r>
      <w:r>
        <w:rPr>
          <w:w w:val="105"/>
        </w:rPr>
        <w:t>MARCEL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MICHELETTO.</w:t>
      </w:r>
    </w:p>
    <w:p>
      <w:pPr>
        <w:spacing w:before="4"/>
        <w:ind w:left="180" w:right="359" w:firstLine="0"/>
        <w:jc w:val="both"/>
        <w:rPr>
          <w:sz w:val="32"/>
        </w:rPr>
      </w:pPr>
      <w:r>
        <w:rPr>
          <w:w w:val="120"/>
          <w:sz w:val="32"/>
        </w:rPr>
        <w:t>CONCEDE</w:t>
      </w:r>
      <w:r>
        <w:rPr>
          <w:w w:val="120"/>
          <w:sz w:val="32"/>
        </w:rPr>
        <w:t> O</w:t>
      </w:r>
      <w:r>
        <w:rPr>
          <w:w w:val="120"/>
          <w:sz w:val="32"/>
        </w:rPr>
        <w:t> TÍTULO</w:t>
      </w:r>
      <w:r>
        <w:rPr>
          <w:w w:val="120"/>
          <w:sz w:val="32"/>
        </w:rPr>
        <w:t> DE</w:t>
      </w:r>
      <w:r>
        <w:rPr>
          <w:w w:val="120"/>
          <w:sz w:val="32"/>
        </w:rPr>
        <w:t> UTILIDADE</w:t>
      </w:r>
      <w:r>
        <w:rPr>
          <w:w w:val="120"/>
          <w:sz w:val="32"/>
        </w:rPr>
        <w:t> PÚBLICA</w:t>
      </w:r>
      <w:r>
        <w:rPr>
          <w:w w:val="120"/>
          <w:sz w:val="32"/>
        </w:rPr>
        <w:t> À ASSOCIAÇÃO</w:t>
      </w:r>
      <w:r>
        <w:rPr>
          <w:w w:val="120"/>
          <w:sz w:val="32"/>
        </w:rPr>
        <w:t> DOS</w:t>
      </w:r>
      <w:r>
        <w:rPr>
          <w:w w:val="120"/>
          <w:sz w:val="32"/>
        </w:rPr>
        <w:t> MELHORES</w:t>
      </w:r>
      <w:r>
        <w:rPr>
          <w:w w:val="120"/>
          <w:sz w:val="32"/>
        </w:rPr>
        <w:t> AMIGOS</w:t>
      </w:r>
      <w:r>
        <w:rPr>
          <w:w w:val="120"/>
          <w:sz w:val="32"/>
        </w:rPr>
        <w:t> DOS</w:t>
      </w:r>
      <w:r>
        <w:rPr>
          <w:w w:val="120"/>
          <w:sz w:val="32"/>
        </w:rPr>
        <w:t> ANIMAIS</w:t>
      </w:r>
      <w:r>
        <w:rPr>
          <w:w w:val="120"/>
          <w:sz w:val="32"/>
        </w:rPr>
        <w:t> – AMAA,</w:t>
      </w:r>
      <w:r>
        <w:rPr>
          <w:spacing w:val="-28"/>
          <w:w w:val="120"/>
          <w:sz w:val="32"/>
        </w:rPr>
        <w:t> </w:t>
      </w:r>
      <w:r>
        <w:rPr>
          <w:w w:val="120"/>
          <w:sz w:val="32"/>
        </w:rPr>
        <w:t>COM</w:t>
      </w:r>
      <w:r>
        <w:rPr>
          <w:spacing w:val="-27"/>
          <w:w w:val="120"/>
          <w:sz w:val="32"/>
        </w:rPr>
        <w:t> </w:t>
      </w:r>
      <w:r>
        <w:rPr>
          <w:w w:val="120"/>
          <w:sz w:val="32"/>
        </w:rPr>
        <w:t>SEDE</w:t>
      </w:r>
      <w:r>
        <w:rPr>
          <w:spacing w:val="-28"/>
          <w:w w:val="120"/>
          <w:sz w:val="32"/>
        </w:rPr>
        <w:t> </w:t>
      </w:r>
      <w:r>
        <w:rPr>
          <w:w w:val="120"/>
          <w:sz w:val="32"/>
        </w:rPr>
        <w:t>NO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MUNICÍPIO</w:t>
      </w:r>
      <w:r>
        <w:rPr>
          <w:spacing w:val="-27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28"/>
          <w:w w:val="120"/>
          <w:sz w:val="32"/>
        </w:rPr>
        <w:t> </w:t>
      </w:r>
      <w:r>
        <w:rPr>
          <w:w w:val="120"/>
          <w:sz w:val="32"/>
        </w:rPr>
        <w:t>GOIOERÊ.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ind w:right="2837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11/23. AUTORIA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EVANDRO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ARAÚJO.</w:t>
      </w:r>
    </w:p>
    <w:p>
      <w:pPr>
        <w:spacing w:before="3"/>
        <w:ind w:left="180" w:right="543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PÚBLICA,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A ASSOCIAÇÃO ARAUCARIENSE DE HANDEBOL, COM SEDE NO MUNICÍPIO DE ARAUCÁRIA.</w:t>
      </w:r>
    </w:p>
    <w:p>
      <w:pPr>
        <w:pStyle w:val="BodyText"/>
        <w:spacing w:before="2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181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3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49/23.</w:t>
      </w:r>
    </w:p>
    <w:p>
      <w:pPr>
        <w:pStyle w:val="BodyText"/>
        <w:tabs>
          <w:tab w:pos="2090" w:val="left" w:leader="none"/>
          <w:tab w:pos="3276" w:val="left" w:leader="none"/>
          <w:tab w:pos="5732" w:val="left" w:leader="none"/>
          <w:tab w:pos="7683" w:val="left" w:leader="none"/>
          <w:tab w:pos="9520" w:val="left" w:leader="none"/>
        </w:tabs>
        <w:ind w:right="355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RICARDO</w:t>
      </w:r>
      <w:r>
        <w:rPr/>
        <w:tab/>
      </w:r>
      <w:r>
        <w:rPr>
          <w:spacing w:val="-2"/>
          <w:w w:val="110"/>
        </w:rPr>
        <w:t>ARRUDA</w:t>
      </w:r>
      <w:r>
        <w:rPr/>
        <w:tab/>
      </w:r>
      <w:r>
        <w:rPr>
          <w:spacing w:val="-10"/>
          <w:w w:val="110"/>
        </w:rPr>
        <w:t>E </w:t>
      </w:r>
      <w:r>
        <w:rPr>
          <w:spacing w:val="-2"/>
          <w:w w:val="110"/>
        </w:rPr>
        <w:t>BATATINHA.</w:t>
      </w:r>
    </w:p>
    <w:p>
      <w:pPr>
        <w:spacing w:line="240" w:lineRule="auto" w:before="1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 COMUNIDADE</w:t>
      </w:r>
      <w:r>
        <w:rPr>
          <w:w w:val="115"/>
          <w:sz w:val="32"/>
        </w:rPr>
        <w:t> TERAPÊUTICA</w:t>
      </w:r>
      <w:r>
        <w:rPr>
          <w:w w:val="115"/>
          <w:sz w:val="32"/>
        </w:rPr>
        <w:t> ELE</w:t>
      </w:r>
      <w:r>
        <w:rPr>
          <w:w w:val="115"/>
          <w:sz w:val="32"/>
        </w:rPr>
        <w:t> VIVE,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MATELÂNDIA.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ind w:right="2837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65/23. </w:t>
      </w:r>
      <w:r>
        <w:rPr>
          <w:w w:val="110"/>
        </w:rPr>
        <w:t>AUTORIA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8"/>
          <w:w w:val="110"/>
        </w:rPr>
        <w:t> </w:t>
      </w:r>
      <w:r>
        <w:rPr>
          <w:w w:val="110"/>
        </w:rPr>
        <w:t>DEPUTADO</w:t>
      </w:r>
      <w:r>
        <w:rPr>
          <w:spacing w:val="-17"/>
          <w:w w:val="110"/>
        </w:rPr>
        <w:t> </w:t>
      </w:r>
      <w:r>
        <w:rPr>
          <w:w w:val="110"/>
        </w:rPr>
        <w:t>TERCÍLIO</w:t>
      </w:r>
      <w:r>
        <w:rPr>
          <w:spacing w:val="-15"/>
          <w:w w:val="110"/>
        </w:rPr>
        <w:t> </w:t>
      </w:r>
      <w:r>
        <w:rPr>
          <w:w w:val="110"/>
        </w:rPr>
        <w:t>TURINI.</w:t>
      </w:r>
    </w:p>
    <w:p>
      <w:pPr>
        <w:spacing w:before="4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AMIGOS,</w:t>
      </w:r>
      <w:r>
        <w:rPr>
          <w:w w:val="115"/>
          <w:sz w:val="32"/>
        </w:rPr>
        <w:t> FAMILIARES</w:t>
      </w:r>
      <w:r>
        <w:rPr>
          <w:w w:val="115"/>
          <w:sz w:val="32"/>
        </w:rPr>
        <w:t> E</w:t>
      </w:r>
      <w:r>
        <w:rPr>
          <w:w w:val="115"/>
          <w:sz w:val="32"/>
        </w:rPr>
        <w:t> DOENTES MENTAIS</w:t>
      </w:r>
      <w:r>
        <w:rPr>
          <w:w w:val="115"/>
          <w:sz w:val="32"/>
        </w:rPr>
        <w:t> DE</w:t>
      </w:r>
      <w:r>
        <w:rPr>
          <w:w w:val="115"/>
          <w:sz w:val="32"/>
        </w:rPr>
        <w:t> LONDRINA,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LONDRINA.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  <w:spacing w:before="3"/>
        <w:jc w:val="both"/>
      </w:pPr>
      <w:r>
        <w:rPr>
          <w:w w:val="110"/>
        </w:rPr>
        <w:t>1ª</w:t>
      </w:r>
      <w:r>
        <w:rPr>
          <w:spacing w:val="64"/>
          <w:w w:val="110"/>
        </w:rPr>
        <w:t> </w:t>
      </w:r>
      <w:r>
        <w:rPr>
          <w:w w:val="110"/>
        </w:rPr>
        <w:t>DISCUSSÃO</w:t>
      </w:r>
      <w:r>
        <w:rPr>
          <w:spacing w:val="59"/>
          <w:w w:val="110"/>
        </w:rPr>
        <w:t> </w:t>
      </w:r>
      <w:r>
        <w:rPr>
          <w:w w:val="110"/>
        </w:rPr>
        <w:t>DO</w:t>
      </w:r>
      <w:r>
        <w:rPr>
          <w:spacing w:val="62"/>
          <w:w w:val="110"/>
        </w:rPr>
        <w:t> </w:t>
      </w:r>
      <w:r>
        <w:rPr>
          <w:w w:val="110"/>
        </w:rPr>
        <w:t>PROJETO</w:t>
      </w:r>
      <w:r>
        <w:rPr>
          <w:spacing w:val="60"/>
          <w:w w:val="110"/>
        </w:rPr>
        <w:t> </w:t>
      </w:r>
      <w:r>
        <w:rPr>
          <w:w w:val="110"/>
        </w:rPr>
        <w:t>DE</w:t>
      </w:r>
      <w:r>
        <w:rPr>
          <w:spacing w:val="60"/>
          <w:w w:val="110"/>
        </w:rPr>
        <w:t> </w:t>
      </w:r>
      <w:r>
        <w:rPr>
          <w:w w:val="110"/>
        </w:rPr>
        <w:t>LEI</w:t>
      </w:r>
      <w:r>
        <w:rPr>
          <w:spacing w:val="63"/>
          <w:w w:val="110"/>
        </w:rPr>
        <w:t> </w:t>
      </w:r>
      <w:r>
        <w:rPr>
          <w:w w:val="110"/>
        </w:rPr>
        <w:t>COMPLEMENTAR</w:t>
      </w:r>
      <w:r>
        <w:rPr>
          <w:spacing w:val="60"/>
          <w:w w:val="110"/>
        </w:rPr>
        <w:t> </w:t>
      </w:r>
      <w:r>
        <w:rPr>
          <w:spacing w:val="-7"/>
          <w:w w:val="110"/>
        </w:rPr>
        <w:t>Nº</w:t>
      </w:r>
    </w:p>
    <w:p>
      <w:pPr>
        <w:pStyle w:val="BodyText"/>
        <w:spacing w:before="1"/>
      </w:pPr>
      <w:r>
        <w:rPr>
          <w:spacing w:val="-2"/>
        </w:rPr>
        <w:t>9/22.</w:t>
      </w:r>
    </w:p>
    <w:p>
      <w:pPr>
        <w:pStyle w:val="BodyText"/>
        <w:ind w:right="355"/>
        <w:jc w:val="both"/>
      </w:pPr>
      <w:r>
        <w:rPr>
          <w:w w:val="110"/>
        </w:rPr>
        <w:t>AUTORIA</w:t>
      </w:r>
      <w:r>
        <w:rPr>
          <w:w w:val="110"/>
        </w:rPr>
        <w:t> DA</w:t>
      </w:r>
      <w:r>
        <w:rPr>
          <w:w w:val="110"/>
        </w:rPr>
        <w:t> PROCURADORIA-GERAL</w:t>
      </w:r>
      <w:r>
        <w:rPr>
          <w:w w:val="110"/>
        </w:rPr>
        <w:t> DE</w:t>
      </w:r>
      <w:r>
        <w:rPr>
          <w:w w:val="110"/>
        </w:rPr>
        <w:t> JUSTIÇA</w:t>
      </w:r>
      <w:r>
        <w:rPr>
          <w:w w:val="110"/>
        </w:rPr>
        <w:t> / MINISTÉRIO</w:t>
      </w:r>
      <w:r>
        <w:rPr>
          <w:spacing w:val="-10"/>
          <w:w w:val="110"/>
        </w:rPr>
        <w:t> </w:t>
      </w:r>
      <w:r>
        <w:rPr>
          <w:w w:val="110"/>
        </w:rPr>
        <w:t>PÚBLICO</w:t>
      </w:r>
      <w:r>
        <w:rPr>
          <w:spacing w:val="-10"/>
          <w:w w:val="110"/>
        </w:rPr>
        <w:t> </w:t>
      </w:r>
      <w:r>
        <w:rPr>
          <w:w w:val="110"/>
        </w:rPr>
        <w:t>–</w:t>
      </w:r>
      <w:r>
        <w:rPr>
          <w:spacing w:val="-10"/>
          <w:w w:val="110"/>
        </w:rPr>
        <w:t> </w:t>
      </w:r>
      <w:r>
        <w:rPr>
          <w:w w:val="110"/>
        </w:rPr>
        <w:t>OFÍCIO</w:t>
      </w:r>
      <w:r>
        <w:rPr>
          <w:spacing w:val="-12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w w:val="110"/>
        </w:rPr>
        <w:t>1299/22.</w:t>
      </w:r>
    </w:p>
    <w:p>
      <w:pPr>
        <w:spacing w:line="240" w:lineRule="auto" w:before="1"/>
        <w:ind w:left="180" w:right="358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REDAÇÃO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§</w:t>
      </w:r>
      <w:r>
        <w:rPr>
          <w:w w:val="115"/>
          <w:sz w:val="32"/>
        </w:rPr>
        <w:t> 52, DO</w:t>
      </w:r>
      <w:r>
        <w:rPr>
          <w:w w:val="115"/>
          <w:sz w:val="32"/>
        </w:rPr>
        <w:t> ARTIGO</w:t>
      </w:r>
      <w:r>
        <w:rPr>
          <w:w w:val="115"/>
          <w:sz w:val="32"/>
        </w:rPr>
        <w:t> 115, DA</w:t>
      </w:r>
      <w:r>
        <w:rPr>
          <w:w w:val="115"/>
          <w:sz w:val="32"/>
        </w:rPr>
        <w:t> LEI COMPLEMENTAR</w:t>
      </w:r>
      <w:r>
        <w:rPr>
          <w:w w:val="115"/>
          <w:sz w:val="32"/>
        </w:rPr>
        <w:t> Nº</w:t>
      </w:r>
      <w:r>
        <w:rPr>
          <w:w w:val="115"/>
          <w:sz w:val="32"/>
        </w:rPr>
        <w:t> 85/99</w:t>
      </w:r>
      <w:r>
        <w:rPr>
          <w:w w:val="115"/>
          <w:sz w:val="32"/>
        </w:rPr>
        <w:t> —</w:t>
      </w:r>
      <w:r>
        <w:rPr>
          <w:w w:val="115"/>
          <w:sz w:val="32"/>
        </w:rPr>
        <w:t> LEI</w:t>
      </w:r>
      <w:r>
        <w:rPr>
          <w:w w:val="115"/>
          <w:sz w:val="32"/>
        </w:rPr>
        <w:t> ORGÂNICA</w:t>
      </w:r>
      <w:r>
        <w:rPr>
          <w:w w:val="115"/>
          <w:sz w:val="32"/>
        </w:rPr>
        <w:t> E</w:t>
      </w:r>
      <w:r>
        <w:rPr>
          <w:w w:val="115"/>
          <w:sz w:val="32"/>
        </w:rPr>
        <w:t> ESTATUTO DO</w:t>
      </w:r>
      <w:r>
        <w:rPr>
          <w:w w:val="115"/>
          <w:sz w:val="32"/>
        </w:rPr>
        <w:t> MINISTÉRIO</w:t>
      </w:r>
      <w:r>
        <w:rPr>
          <w:w w:val="115"/>
          <w:sz w:val="32"/>
        </w:rPr>
        <w:t> PÚBLICO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</w:t>
      </w:r>
      <w:r>
        <w:rPr>
          <w:w w:val="115"/>
          <w:sz w:val="32"/>
        </w:rPr>
        <w:t> DÁ OUTRAS PROVIDÊNCIAS.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67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09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430/22.</w:t>
      </w:r>
    </w:p>
    <w:p>
      <w:pPr>
        <w:pStyle w:val="BodyText"/>
        <w:tabs>
          <w:tab w:pos="2023" w:val="left" w:leader="none"/>
          <w:tab w:pos="2916" w:val="left" w:leader="none"/>
          <w:tab w:pos="7066" w:val="left" w:leader="none"/>
          <w:tab w:pos="7941" w:val="left" w:leader="none"/>
          <w:tab w:pos="9614" w:val="left" w:leader="none"/>
        </w:tabs>
        <w:ind w:right="355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PROCURADORIA-GERAL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JUSTIÇA</w:t>
      </w:r>
      <w:r>
        <w:rPr/>
        <w:tab/>
      </w:r>
      <w:r>
        <w:rPr>
          <w:spacing w:val="-24"/>
        </w:rPr>
        <w:t>/ </w:t>
      </w:r>
      <w:r>
        <w:rPr>
          <w:w w:val="110"/>
        </w:rPr>
        <w:t>MINISTÉRIO</w:t>
      </w:r>
      <w:r>
        <w:rPr>
          <w:spacing w:val="-9"/>
          <w:w w:val="110"/>
        </w:rPr>
        <w:t> </w:t>
      </w:r>
      <w:r>
        <w:rPr>
          <w:w w:val="110"/>
        </w:rPr>
        <w:t>PÚBLICO</w:t>
      </w:r>
      <w:r>
        <w:rPr>
          <w:spacing w:val="-9"/>
          <w:w w:val="110"/>
        </w:rPr>
        <w:t> </w:t>
      </w:r>
      <w:r>
        <w:rPr>
          <w:w w:val="110"/>
        </w:rPr>
        <w:t>–</w:t>
      </w:r>
      <w:r>
        <w:rPr>
          <w:spacing w:val="-9"/>
          <w:w w:val="110"/>
        </w:rPr>
        <w:t> </w:t>
      </w:r>
      <w:r>
        <w:rPr>
          <w:w w:val="110"/>
        </w:rPr>
        <w:t>OFÍCIO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w w:val="110"/>
        </w:rPr>
        <w:t>993/22.</w:t>
      </w:r>
    </w:p>
    <w:p>
      <w:pPr>
        <w:spacing w:line="240" w:lineRule="auto" w:before="1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CRIA</w:t>
      </w:r>
      <w:r>
        <w:rPr>
          <w:w w:val="115"/>
          <w:sz w:val="32"/>
        </w:rPr>
        <w:t> CARGOS</w:t>
      </w:r>
      <w:r>
        <w:rPr>
          <w:w w:val="115"/>
          <w:sz w:val="32"/>
        </w:rPr>
        <w:t> NO</w:t>
      </w:r>
      <w:r>
        <w:rPr>
          <w:w w:val="115"/>
          <w:sz w:val="32"/>
        </w:rPr>
        <w:t> QUADRO</w:t>
      </w:r>
      <w:r>
        <w:rPr>
          <w:w w:val="115"/>
          <w:sz w:val="32"/>
        </w:rPr>
        <w:t> DE SERVIDORES</w:t>
      </w:r>
      <w:r>
        <w:rPr>
          <w:w w:val="115"/>
          <w:sz w:val="32"/>
        </w:rPr>
        <w:t> DO MINISTÉRIO</w:t>
      </w:r>
      <w:r>
        <w:rPr>
          <w:w w:val="115"/>
          <w:sz w:val="32"/>
        </w:rPr>
        <w:t> PÚBLICO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 CONFORME</w:t>
      </w:r>
      <w:r>
        <w:rPr>
          <w:w w:val="115"/>
          <w:sz w:val="32"/>
        </w:rPr>
        <w:t> ESPECIFICA,</w:t>
      </w:r>
      <w:r>
        <w:rPr>
          <w:w w:val="115"/>
          <w:sz w:val="32"/>
        </w:rPr>
        <w:t> E</w:t>
      </w:r>
      <w:r>
        <w:rPr>
          <w:w w:val="115"/>
          <w:sz w:val="32"/>
        </w:rPr>
        <w:t> ADOTA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spacing w:before="4"/>
        <w:ind w:right="535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10</w:t>
      </w:r>
    </w:p>
    <w:p>
      <w:pPr>
        <w:pStyle w:val="BodyText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14/23.</w:t>
      </w:r>
    </w:p>
    <w:p>
      <w:pPr>
        <w:tabs>
          <w:tab w:pos="1821" w:val="left" w:leader="none"/>
          <w:tab w:pos="2094" w:val="left" w:leader="none"/>
          <w:tab w:pos="2375" w:val="left" w:leader="none"/>
          <w:tab w:pos="2608" w:val="left" w:leader="none"/>
          <w:tab w:pos="4166" w:val="left" w:leader="none"/>
          <w:tab w:pos="4469" w:val="left" w:leader="none"/>
          <w:tab w:pos="4718" w:val="left" w:leader="none"/>
          <w:tab w:pos="5179" w:val="left" w:leader="none"/>
          <w:tab w:pos="6462" w:val="left" w:leader="none"/>
          <w:tab w:pos="6700" w:val="left" w:leader="none"/>
          <w:tab w:pos="7292" w:val="left" w:leader="none"/>
          <w:tab w:pos="7461" w:val="left" w:leader="none"/>
          <w:tab w:pos="8846" w:val="left" w:leader="none"/>
          <w:tab w:pos="9037" w:val="left" w:leader="none"/>
        </w:tabs>
        <w:spacing w:line="240" w:lineRule="auto" w:before="3"/>
        <w:ind w:left="180" w:right="540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TRIBUNAL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JUSTIÇA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OFÍCIO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73/2023. </w:t>
      </w:r>
      <w:r>
        <w:rPr>
          <w:spacing w:val="-2"/>
          <w:w w:val="110"/>
          <w:sz w:val="32"/>
        </w:rPr>
        <w:t>AUTORIZA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TRIBUNAL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JUSTIÇA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ESTADO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DO </w:t>
      </w:r>
      <w:r>
        <w:rPr>
          <w:spacing w:val="-2"/>
          <w:w w:val="110"/>
          <w:sz w:val="32"/>
        </w:rPr>
        <w:t>PARANÁ</w:t>
      </w:r>
      <w:r>
        <w:rPr>
          <w:sz w:val="32"/>
        </w:rPr>
        <w:tab/>
      </w:r>
      <w:r>
        <w:rPr>
          <w:spacing w:val="-10"/>
          <w:w w:val="110"/>
          <w:sz w:val="32"/>
        </w:rPr>
        <w:t>A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EFETUAR</w:t>
      </w:r>
      <w:r>
        <w:rPr>
          <w:sz w:val="32"/>
        </w:rPr>
        <w:tab/>
      </w:r>
      <w:r>
        <w:rPr>
          <w:spacing w:val="-10"/>
          <w:w w:val="110"/>
          <w:sz w:val="32"/>
        </w:rPr>
        <w:t>A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DOAÇÃO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2"/>
          <w:w w:val="110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0"/>
          <w:sz w:val="32"/>
        </w:rPr>
        <w:t>QUE </w:t>
      </w:r>
      <w:r>
        <w:rPr>
          <w:w w:val="110"/>
          <w:sz w:val="32"/>
        </w:rPr>
        <w:t>ESPECIFICA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DOIS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VIZINHOS.</w:t>
      </w:r>
      <w:r>
        <w:rPr>
          <w:w w:val="110"/>
          <w:sz w:val="32"/>
        </w:rPr>
        <w:t> </w:t>
      </w:r>
      <w:r>
        <w:rPr>
          <w:b/>
          <w:w w:val="110"/>
          <w:sz w:val="32"/>
        </w:rPr>
        <w:t>PARECERES FAVORÁVEIS DA</w:t>
      </w:r>
      <w:r>
        <w:rPr>
          <w:b/>
          <w:w w:val="110"/>
          <w:sz w:val="32"/>
        </w:rPr>
        <w:t> C.C.J.,</w:t>
      </w:r>
      <w:r>
        <w:rPr>
          <w:b/>
          <w:w w:val="110"/>
          <w:sz w:val="32"/>
        </w:rPr>
        <w:t> COMISSÃO DE OBRAS PÚBLICAS,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TRANSPORTES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11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15/23.</w:t>
      </w:r>
    </w:p>
    <w:p>
      <w:pPr>
        <w:tabs>
          <w:tab w:pos="1821" w:val="left" w:leader="none"/>
          <w:tab w:pos="2095" w:val="left" w:leader="none"/>
          <w:tab w:pos="2375" w:val="left" w:leader="none"/>
          <w:tab w:pos="2608" w:val="left" w:leader="none"/>
          <w:tab w:pos="4166" w:val="left" w:leader="none"/>
          <w:tab w:pos="4469" w:val="left" w:leader="none"/>
          <w:tab w:pos="4718" w:val="left" w:leader="none"/>
          <w:tab w:pos="5179" w:val="left" w:leader="none"/>
          <w:tab w:pos="6462" w:val="left" w:leader="none"/>
          <w:tab w:pos="6700" w:val="left" w:leader="none"/>
          <w:tab w:pos="7292" w:val="left" w:leader="none"/>
          <w:tab w:pos="7461" w:val="left" w:leader="none"/>
          <w:tab w:pos="8846" w:val="left" w:leader="none"/>
          <w:tab w:pos="9037" w:val="left" w:leader="none"/>
        </w:tabs>
        <w:spacing w:line="240" w:lineRule="auto" w:before="0"/>
        <w:ind w:left="180" w:right="544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TRIBUNAL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JUSTIÇA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OFÍCIO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72/2023. </w:t>
      </w:r>
      <w:r>
        <w:rPr>
          <w:spacing w:val="-2"/>
          <w:w w:val="115"/>
          <w:sz w:val="32"/>
        </w:rPr>
        <w:t>AUTORIZA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TRIBUNAL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JUSTIÇA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ESTADO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DO </w:t>
      </w:r>
      <w:r>
        <w:rPr>
          <w:spacing w:val="-2"/>
          <w:w w:val="115"/>
          <w:sz w:val="32"/>
        </w:rPr>
        <w:t>PARANÁ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EFETUAR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DOAÇÃO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w w:val="115"/>
          <w:sz w:val="32"/>
        </w:rPr>
        <w:t>ESPECIFICA AO MUNICÍPIO DE PORECATU.</w:t>
      </w:r>
    </w:p>
    <w:p>
      <w:pPr>
        <w:pStyle w:val="BodyText"/>
        <w:spacing w:before="4"/>
      </w:pPr>
      <w:r>
        <w:rPr>
          <w:w w:val="110"/>
        </w:rPr>
        <w:t>PARECERES FAVORÁVEIS DA</w:t>
      </w:r>
      <w:r>
        <w:rPr>
          <w:w w:val="110"/>
        </w:rPr>
        <w:t> C.C.J.,</w:t>
      </w:r>
      <w:r>
        <w:rPr>
          <w:w w:val="110"/>
        </w:rPr>
        <w:t> COMISSÃO DE OBRAS PÚBLICAS, TRANSPORTES 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sectPr>
          <w:pgSz w:w="12240" w:h="15840"/>
          <w:pgMar w:top="1560" w:bottom="280" w:left="1440" w:right="720"/>
        </w:sectPr>
      </w:pPr>
    </w:p>
    <w:p>
      <w:pPr>
        <w:pStyle w:val="BodyText"/>
        <w:spacing w:before="74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12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26/23.</w:t>
      </w:r>
    </w:p>
    <w:p>
      <w:pPr>
        <w:tabs>
          <w:tab w:pos="1773" w:val="left" w:leader="none"/>
          <w:tab w:pos="3481" w:val="left" w:leader="none"/>
          <w:tab w:pos="5369" w:val="left" w:leader="none"/>
          <w:tab w:pos="7613" w:val="left" w:leader="none"/>
          <w:tab w:pos="8136" w:val="left" w:leader="none"/>
        </w:tabs>
        <w:spacing w:before="3"/>
        <w:ind w:left="180" w:right="542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PODER EXECUTIVO –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MENSAGEM Nº 1/23.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2"/>
          <w:w w:val="115"/>
          <w:sz w:val="32"/>
        </w:rPr>
        <w:t>CRÉDITO</w:t>
      </w:r>
      <w:r>
        <w:rPr>
          <w:sz w:val="32"/>
        </w:rPr>
        <w:tab/>
      </w:r>
      <w:r>
        <w:rPr>
          <w:spacing w:val="-2"/>
          <w:w w:val="115"/>
          <w:sz w:val="32"/>
        </w:rPr>
        <w:t>ESPECIAL,</w:t>
      </w:r>
      <w:r>
        <w:rPr>
          <w:sz w:val="32"/>
        </w:rPr>
        <w:tab/>
      </w:r>
      <w:r>
        <w:rPr>
          <w:spacing w:val="-2"/>
          <w:w w:val="115"/>
          <w:sz w:val="32"/>
        </w:rPr>
        <w:t>ALTERANDO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VIGENTE </w:t>
      </w:r>
      <w:r>
        <w:rPr>
          <w:w w:val="115"/>
          <w:sz w:val="32"/>
        </w:rPr>
        <w:t>ORÇAMENTO GERAL DO ESTADO.</w:t>
      </w:r>
    </w:p>
    <w:p>
      <w:pPr>
        <w:pStyle w:val="BodyText"/>
        <w:tabs>
          <w:tab w:pos="2433" w:val="left" w:leader="none"/>
          <w:tab w:pos="4826" w:val="left" w:leader="none"/>
          <w:tab w:pos="5683" w:val="left" w:leader="none"/>
          <w:tab w:pos="7009" w:val="left" w:leader="none"/>
          <w:tab w:pos="9097" w:val="left" w:leader="none"/>
        </w:tabs>
        <w:spacing w:before="1"/>
        <w:ind w:right="540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C.C.J.,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before="4"/>
      </w:pPr>
      <w:r>
        <w:rPr>
          <w:w w:val="110"/>
        </w:rPr>
        <w:t>AGUARDANDO</w:t>
      </w:r>
      <w:r>
        <w:rPr>
          <w:spacing w:val="-9"/>
          <w:w w:val="110"/>
        </w:rPr>
        <w:t> </w:t>
      </w:r>
      <w:r>
        <w:rPr>
          <w:w w:val="110"/>
        </w:rPr>
        <w:t>PARECER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COMISSÃO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ORÇAMENTO.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13</w:t>
      </w:r>
    </w:p>
    <w:p>
      <w:pPr>
        <w:pStyle w:val="BodyText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90/23.</w:t>
      </w:r>
    </w:p>
    <w:p>
      <w:pPr>
        <w:tabs>
          <w:tab w:pos="900" w:val="left" w:leader="none"/>
          <w:tab w:pos="2849" w:val="left" w:leader="none"/>
          <w:tab w:pos="3547" w:val="left" w:leader="none"/>
          <w:tab w:pos="4454" w:val="left" w:leader="none"/>
          <w:tab w:pos="5202" w:val="left" w:leader="none"/>
          <w:tab w:pos="6806" w:val="left" w:leader="none"/>
          <w:tab w:pos="7554" w:val="left" w:leader="none"/>
          <w:tab w:pos="9025" w:val="left" w:leader="none"/>
        </w:tabs>
        <w:spacing w:before="3"/>
        <w:ind w:left="180" w:right="362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12/23.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4"/>
          <w:w w:val="115"/>
          <w:sz w:val="32"/>
        </w:rPr>
        <w:t>FOZ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IGUAÇU,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line="242" w:lineRule="auto" w:before="2"/>
      </w:pPr>
      <w:r>
        <w:rPr>
          <w:w w:val="110"/>
        </w:rPr>
        <w:t>PARECERES FAVORÁVEIS DA</w:t>
      </w:r>
      <w:r>
        <w:rPr>
          <w:w w:val="110"/>
        </w:rPr>
        <w:t> C.C.J.,</w:t>
      </w:r>
      <w:r>
        <w:rPr>
          <w:w w:val="110"/>
        </w:rPr>
        <w:t> COMISSÃO DE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368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14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91/23.</w:t>
      </w:r>
    </w:p>
    <w:p>
      <w:pPr>
        <w:tabs>
          <w:tab w:pos="1058" w:val="left" w:leader="none"/>
          <w:tab w:pos="3166" w:val="left" w:leader="none"/>
          <w:tab w:pos="4023" w:val="left" w:leader="none"/>
          <w:tab w:pos="6308" w:val="left" w:leader="none"/>
          <w:tab w:pos="7215" w:val="left" w:leader="none"/>
          <w:tab w:pos="8844" w:val="left" w:leader="none"/>
        </w:tabs>
        <w:spacing w:before="1"/>
        <w:ind w:left="180" w:right="545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13/23.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</w:t>
      </w:r>
      <w:r>
        <w:rPr>
          <w:spacing w:val="80"/>
          <w:w w:val="115"/>
          <w:sz w:val="32"/>
        </w:rPr>
        <w:t>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MORRETES,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4"/>
      </w:pPr>
      <w:r>
        <w:rPr>
          <w:w w:val="110"/>
        </w:rPr>
        <w:t>PARECERES FAVORÁVEIS DA</w:t>
      </w:r>
      <w:r>
        <w:rPr>
          <w:w w:val="110"/>
        </w:rPr>
        <w:t> C.C.J.,</w:t>
      </w:r>
      <w:r>
        <w:rPr>
          <w:w w:val="110"/>
        </w:rPr>
        <w:t> COMISSÃO DE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15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92/23.</w:t>
      </w:r>
    </w:p>
    <w:p>
      <w:pPr>
        <w:spacing w:line="240" w:lineRule="auto" w:before="0"/>
        <w:ind w:left="180" w:right="540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14/23. </w:t>
      </w:r>
      <w:r>
        <w:rPr>
          <w:w w:val="110"/>
          <w:sz w:val="32"/>
        </w:rPr>
        <w:t>AUTORIZA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DOAÇÃO, AO MUNICÍPIO DE PALMAS, DO IMÓVEL QUE ESPECIFICA.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PARECERES FAVORÁVEIS DA</w:t>
      </w:r>
      <w:r>
        <w:rPr>
          <w:b/>
          <w:w w:val="110"/>
          <w:sz w:val="32"/>
        </w:rPr>
        <w:t> C.C.J.,</w:t>
      </w:r>
      <w:r>
        <w:rPr>
          <w:b/>
          <w:w w:val="110"/>
          <w:sz w:val="32"/>
        </w:rPr>
        <w:t> COMISSÃO DE OBRAS PÚBLICAS,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TRANSPORTES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before="67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16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93/23.</w:t>
      </w:r>
    </w:p>
    <w:p>
      <w:pPr>
        <w:spacing w:before="0"/>
        <w:ind w:left="180" w:right="544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15/23.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PEDRO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IGUAÇU,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IMÓVEL QUE ESPECIFICA.</w:t>
      </w:r>
    </w:p>
    <w:p>
      <w:pPr>
        <w:pStyle w:val="BodyText"/>
        <w:spacing w:before="4"/>
      </w:pPr>
      <w:r>
        <w:rPr>
          <w:w w:val="110"/>
        </w:rPr>
        <w:t>PARECERES FAVORÁVEIS DA</w:t>
      </w:r>
      <w:r>
        <w:rPr>
          <w:w w:val="110"/>
        </w:rPr>
        <w:t> C.C.J.,</w:t>
      </w:r>
      <w:r>
        <w:rPr>
          <w:w w:val="110"/>
        </w:rPr>
        <w:t> COMISSÃO DE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17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94/23.</w:t>
      </w:r>
    </w:p>
    <w:p>
      <w:pPr>
        <w:tabs>
          <w:tab w:pos="1048" w:val="left" w:leader="none"/>
          <w:tab w:pos="3147" w:val="left" w:leader="none"/>
          <w:tab w:pos="3992" w:val="left" w:leader="none"/>
          <w:tab w:pos="6510" w:val="left" w:leader="none"/>
          <w:tab w:pos="7407" w:val="left" w:leader="none"/>
          <w:tab w:pos="9025" w:val="left" w:leader="none"/>
        </w:tabs>
        <w:spacing w:before="2"/>
        <w:ind w:left="180" w:right="362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16/23.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PARANACITY,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line="242" w:lineRule="auto" w:before="2"/>
      </w:pPr>
      <w:r>
        <w:rPr>
          <w:w w:val="110"/>
        </w:rPr>
        <w:t>PARECERES FAVORÁVEIS DA</w:t>
      </w:r>
      <w:r>
        <w:rPr>
          <w:w w:val="110"/>
        </w:rPr>
        <w:t> C.C.J.,</w:t>
      </w:r>
      <w:r>
        <w:rPr>
          <w:w w:val="110"/>
        </w:rPr>
        <w:t> COMISSÃO DE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369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18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154/23.</w:t>
      </w:r>
    </w:p>
    <w:p>
      <w:pPr>
        <w:tabs>
          <w:tab w:pos="1773" w:val="left" w:leader="none"/>
          <w:tab w:pos="3481" w:val="left" w:leader="none"/>
          <w:tab w:pos="5369" w:val="left" w:leader="none"/>
          <w:tab w:pos="7613" w:val="left" w:leader="none"/>
          <w:tab w:pos="8136" w:val="left" w:leader="none"/>
        </w:tabs>
        <w:spacing w:before="0"/>
        <w:ind w:left="180" w:right="542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24/23.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2"/>
          <w:w w:val="115"/>
          <w:sz w:val="32"/>
        </w:rPr>
        <w:t>CRÉDITO</w:t>
      </w:r>
      <w:r>
        <w:rPr>
          <w:sz w:val="32"/>
        </w:rPr>
        <w:tab/>
      </w:r>
      <w:r>
        <w:rPr>
          <w:spacing w:val="-2"/>
          <w:w w:val="115"/>
          <w:sz w:val="32"/>
        </w:rPr>
        <w:t>ESPECIAL,</w:t>
      </w:r>
      <w:r>
        <w:rPr>
          <w:sz w:val="32"/>
        </w:rPr>
        <w:tab/>
      </w:r>
      <w:r>
        <w:rPr>
          <w:spacing w:val="-2"/>
          <w:w w:val="115"/>
          <w:sz w:val="32"/>
        </w:rPr>
        <w:t>ALTERANDO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VIGENTE </w:t>
      </w:r>
      <w:r>
        <w:rPr>
          <w:w w:val="115"/>
          <w:sz w:val="32"/>
        </w:rPr>
        <w:t>ORÇAMENTO GERAL DO ESTADO.</w:t>
      </w:r>
    </w:p>
    <w:p>
      <w:pPr>
        <w:pStyle w:val="BodyText"/>
        <w:tabs>
          <w:tab w:pos="2433" w:val="left" w:leader="none"/>
          <w:tab w:pos="4826" w:val="left" w:leader="none"/>
          <w:tab w:pos="5683" w:val="left" w:leader="none"/>
          <w:tab w:pos="7009" w:val="left" w:leader="none"/>
          <w:tab w:pos="9097" w:val="left" w:leader="none"/>
        </w:tabs>
        <w:spacing w:line="242" w:lineRule="auto" w:before="1"/>
        <w:ind w:right="540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C.C.J.,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line="368" w:lineRule="exact"/>
      </w:pPr>
      <w:r>
        <w:rPr>
          <w:w w:val="110"/>
        </w:rPr>
        <w:t>AGUARDANDO</w:t>
      </w:r>
      <w:r>
        <w:rPr>
          <w:spacing w:val="-9"/>
          <w:w w:val="110"/>
        </w:rPr>
        <w:t> </w:t>
      </w:r>
      <w:r>
        <w:rPr>
          <w:w w:val="110"/>
        </w:rPr>
        <w:t>PARECER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COMISSÃO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ORÇAMENTO.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2025-05-23T17:26:03Z</dcterms:created>
  <dcterms:modified xsi:type="dcterms:W3CDTF">2025-05-23T17:26:03Z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