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482" w:lineRule="auto" w:before="1"/>
        <w:ind w:left="998" w:right="1215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960204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6066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13ª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612" w:lineRule="auto" w:before="369"/>
        <w:ind w:left="3538" w:right="1215" w:hanging="1203"/>
      </w:pP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13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MARÇO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169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line="242" w:lineRule="auto" w:before="1"/>
        <w:ind w:right="1215"/>
      </w:pPr>
      <w:r>
        <w:rPr/>
        <w:t>REDAÇÃO FINAL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PROJETO DE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199/21. </w:t>
      </w:r>
      <w:r>
        <w:rPr>
          <w:w w:val="110"/>
        </w:rPr>
        <w:t>AUTORIA DEPUTADO GOURA.</w:t>
      </w:r>
    </w:p>
    <w:p>
      <w:pPr>
        <w:tabs>
          <w:tab w:pos="1396" w:val="left" w:leader="none"/>
          <w:tab w:pos="1948" w:val="left" w:leader="none"/>
          <w:tab w:pos="4210" w:val="left" w:leader="none"/>
          <w:tab w:pos="4989" w:val="left" w:leader="none"/>
          <w:tab w:pos="6258" w:val="left" w:leader="none"/>
          <w:tab w:pos="7251" w:val="left" w:leader="none"/>
          <w:tab w:pos="9268" w:val="left" w:leader="none"/>
        </w:tabs>
        <w:spacing w:line="240" w:lineRule="auto" w:before="0"/>
        <w:ind w:left="180" w:right="363" w:firstLine="0"/>
        <w:jc w:val="left"/>
        <w:rPr>
          <w:sz w:val="32"/>
        </w:rPr>
      </w:pPr>
      <w:r>
        <w:rPr>
          <w:spacing w:val="-4"/>
          <w:w w:val="115"/>
          <w:sz w:val="32"/>
        </w:rPr>
        <w:t>VEDA</w:t>
      </w:r>
      <w:r>
        <w:rPr>
          <w:sz w:val="32"/>
        </w:rPr>
        <w:tab/>
      </w:r>
      <w:r>
        <w:rPr>
          <w:spacing w:val="-12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UTILIZAÇÃO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FOGO</w:t>
      </w:r>
      <w:r>
        <w:rPr>
          <w:sz w:val="32"/>
        </w:rPr>
        <w:tab/>
      </w:r>
      <w:r>
        <w:rPr>
          <w:spacing w:val="-4"/>
          <w:w w:val="115"/>
          <w:sz w:val="32"/>
        </w:rPr>
        <w:t>NAS</w:t>
      </w:r>
      <w:r>
        <w:rPr>
          <w:sz w:val="32"/>
        </w:rPr>
        <w:tab/>
      </w:r>
      <w:r>
        <w:rPr>
          <w:spacing w:val="-2"/>
          <w:w w:val="115"/>
          <w:sz w:val="32"/>
        </w:rPr>
        <w:t>UNIDADES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CONSERVAÇÃO DE PROTEÇÃO INTEGRAL DO PARANÁ.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1"/>
        <w:ind w:right="2371"/>
        <w:jc w:val="both"/>
      </w:pPr>
      <w:r>
        <w:rPr/>
        <w:t>REDAÇÃO FINAL DO PROJETO DE LEI Nº 646/21. </w:t>
      </w:r>
      <w:r>
        <w:rPr>
          <w:w w:val="110"/>
        </w:rPr>
        <w:t>AUTORIA DO DEPUTADO HUSSEIN BAKRI.</w:t>
      </w:r>
    </w:p>
    <w:p>
      <w:pPr>
        <w:spacing w:line="240" w:lineRule="auto" w:before="1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JOÃO</w:t>
      </w:r>
      <w:r>
        <w:rPr>
          <w:w w:val="115"/>
          <w:sz w:val="32"/>
        </w:rPr>
        <w:t> MARIA</w:t>
      </w:r>
      <w:r>
        <w:rPr>
          <w:w w:val="115"/>
          <w:sz w:val="32"/>
        </w:rPr>
        <w:t> NASCIMENTO</w:t>
      </w:r>
      <w:r>
        <w:rPr>
          <w:w w:val="115"/>
          <w:sz w:val="32"/>
        </w:rPr>
        <w:t> O</w:t>
      </w:r>
      <w:r>
        <w:rPr>
          <w:w w:val="115"/>
          <w:sz w:val="32"/>
        </w:rPr>
        <w:t> VIADUTO LOCALIZADO NA BR-373, (AV. SOUZA NAVES), KM 180, NO MUNICÍPIO DE PONTA GROSSA.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82"/>
        <w:ind w:left="0"/>
        <w:rPr>
          <w:b w:val="0"/>
        </w:rPr>
      </w:pPr>
    </w:p>
    <w:p>
      <w:pPr>
        <w:pStyle w:val="BodyText"/>
      </w:pPr>
      <w:r>
        <w:rPr>
          <w:w w:val="110"/>
          <w:u w:val="single"/>
        </w:rPr>
        <w:t>TEM</w:t>
      </w:r>
      <w:r>
        <w:rPr>
          <w:spacing w:val="-25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638/20.</w:t>
      </w:r>
    </w:p>
    <w:p>
      <w:pPr>
        <w:pStyle w:val="BodyText"/>
        <w:spacing w:line="242" w:lineRule="auto"/>
        <w:ind w:right="354"/>
      </w:pP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DAS</w:t>
      </w:r>
      <w:r>
        <w:rPr>
          <w:spacing w:val="-12"/>
          <w:w w:val="110"/>
        </w:rPr>
        <w:t> </w:t>
      </w:r>
      <w:r>
        <w:rPr>
          <w:w w:val="110"/>
        </w:rPr>
        <w:t>DEPUTADAS</w:t>
      </w:r>
      <w:r>
        <w:rPr>
          <w:spacing w:val="-13"/>
          <w:w w:val="110"/>
        </w:rPr>
        <w:t> </w:t>
      </w:r>
      <w:r>
        <w:rPr>
          <w:w w:val="110"/>
        </w:rPr>
        <w:t>MARIA</w:t>
      </w:r>
      <w:r>
        <w:rPr>
          <w:spacing w:val="-12"/>
          <w:w w:val="110"/>
        </w:rPr>
        <w:t> </w:t>
      </w:r>
      <w:r>
        <w:rPr>
          <w:w w:val="110"/>
        </w:rPr>
        <w:t>VICTÓRIA,</w:t>
      </w:r>
      <w:r>
        <w:rPr>
          <w:spacing w:val="-9"/>
          <w:w w:val="110"/>
        </w:rPr>
        <w:t> </w:t>
      </w:r>
      <w:r>
        <w:rPr>
          <w:w w:val="110"/>
        </w:rPr>
        <w:t>MABEL</w:t>
      </w:r>
      <w:r>
        <w:rPr>
          <w:spacing w:val="-12"/>
          <w:w w:val="110"/>
        </w:rPr>
        <w:t> </w:t>
      </w:r>
      <w:r>
        <w:rPr>
          <w:w w:val="110"/>
        </w:rPr>
        <w:t>CANTO E CRISTINA SILVESTRI.</w:t>
      </w:r>
    </w:p>
    <w:p>
      <w:pPr>
        <w:spacing w:line="240" w:lineRule="auto" w:before="0"/>
        <w:ind w:left="180" w:right="541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OBRIGATORIEDADE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AS</w:t>
      </w:r>
      <w:r>
        <w:rPr>
          <w:w w:val="115"/>
          <w:sz w:val="32"/>
        </w:rPr>
        <w:t> CASAS NOTURNAS DISPONIBILIZAREM</w:t>
      </w:r>
      <w:r>
        <w:rPr>
          <w:w w:val="115"/>
          <w:sz w:val="32"/>
        </w:rPr>
        <w:t> TAMPAS OU PROTEÇÕES DE COPOS AOS CONSUMIDORES EM TODO O ESTADO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81" w:val="left" w:leader="none"/>
          <w:tab w:pos="7094" w:val="left" w:leader="none"/>
          <w:tab w:pos="9097" w:val="left" w:leader="none"/>
        </w:tabs>
        <w:spacing w:before="1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INDÚSTRIA, COMÉRCIO, EMPREGO E RENDA.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1"/>
      </w:pPr>
      <w:r>
        <w:rPr>
          <w:w w:val="110"/>
        </w:rPr>
        <w:t>SUBEMENDA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INDÚSTRIA,</w:t>
      </w:r>
      <w:r>
        <w:rPr>
          <w:spacing w:val="80"/>
          <w:w w:val="110"/>
        </w:rPr>
        <w:t> </w:t>
      </w:r>
      <w:r>
        <w:rPr>
          <w:w w:val="110"/>
        </w:rPr>
        <w:t>COMÉRCIO, EMPREGO</w:t>
      </w:r>
      <w:r>
        <w:rPr>
          <w:spacing w:val="-20"/>
          <w:w w:val="110"/>
        </w:rPr>
        <w:t> </w:t>
      </w:r>
      <w:r>
        <w:rPr>
          <w:w w:val="110"/>
        </w:rPr>
        <w:t>E</w:t>
      </w:r>
      <w:r>
        <w:rPr>
          <w:spacing w:val="-21"/>
          <w:w w:val="110"/>
        </w:rPr>
        <w:t> </w:t>
      </w:r>
      <w:r>
        <w:rPr>
          <w:w w:val="110"/>
        </w:rPr>
        <w:t>RENDA</w:t>
      </w:r>
      <w:r>
        <w:rPr>
          <w:spacing w:val="-18"/>
          <w:w w:val="110"/>
        </w:rPr>
        <w:t> </w:t>
      </w:r>
      <w:r>
        <w:rPr>
          <w:w w:val="110"/>
        </w:rPr>
        <w:t>COM</w:t>
      </w:r>
      <w:r>
        <w:rPr>
          <w:spacing w:val="-23"/>
          <w:w w:val="110"/>
        </w:rPr>
        <w:t> </w:t>
      </w:r>
      <w:r>
        <w:rPr>
          <w:w w:val="110"/>
        </w:rPr>
        <w:t>PARECER</w:t>
      </w:r>
      <w:r>
        <w:rPr>
          <w:spacing w:val="-19"/>
          <w:w w:val="110"/>
        </w:rPr>
        <w:t> </w:t>
      </w:r>
      <w:r>
        <w:rPr>
          <w:w w:val="110"/>
        </w:rPr>
        <w:t>FAVORÁVEL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20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478/22. </w:t>
      </w:r>
      <w:r>
        <w:rPr>
          <w:w w:val="110"/>
        </w:rPr>
        <w:t>AUTORIA</w:t>
      </w:r>
      <w:r>
        <w:rPr>
          <w:spacing w:val="-19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DEPUTADA</w:t>
      </w:r>
      <w:r>
        <w:rPr>
          <w:spacing w:val="-19"/>
          <w:w w:val="110"/>
        </w:rPr>
        <w:t> </w:t>
      </w:r>
      <w:r>
        <w:rPr>
          <w:w w:val="110"/>
        </w:rPr>
        <w:t>CRISTINA</w:t>
      </w:r>
      <w:r>
        <w:rPr>
          <w:spacing w:val="-19"/>
          <w:w w:val="110"/>
        </w:rPr>
        <w:t> </w:t>
      </w:r>
      <w:r>
        <w:rPr>
          <w:w w:val="110"/>
        </w:rPr>
        <w:t>SILVESTRI.</w:t>
      </w:r>
    </w:p>
    <w:p>
      <w:pPr>
        <w:spacing w:line="240" w:lineRule="auto" w:before="1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FICA ASSEGURADO O DIREITO DAS MULHERES DE TEREM ACOMPANHANTE,</w:t>
      </w:r>
      <w:r>
        <w:rPr>
          <w:w w:val="115"/>
          <w:sz w:val="32"/>
        </w:rPr>
        <w:t> UMA</w:t>
      </w:r>
      <w:r>
        <w:rPr>
          <w:w w:val="115"/>
          <w:sz w:val="32"/>
        </w:rPr>
        <w:t> PESSOA</w:t>
      </w:r>
      <w:r>
        <w:rPr>
          <w:w w:val="115"/>
          <w:sz w:val="32"/>
        </w:rPr>
        <w:t> DE</w:t>
      </w:r>
      <w:r>
        <w:rPr>
          <w:w w:val="115"/>
          <w:sz w:val="32"/>
        </w:rPr>
        <w:t> SUA</w:t>
      </w:r>
      <w:r>
        <w:rPr>
          <w:w w:val="115"/>
          <w:sz w:val="32"/>
        </w:rPr>
        <w:t> LIVRE</w:t>
      </w:r>
      <w:r>
        <w:rPr>
          <w:w w:val="115"/>
          <w:sz w:val="32"/>
        </w:rPr>
        <w:t> ESCOLHA NAS</w:t>
      </w:r>
      <w:r>
        <w:rPr>
          <w:w w:val="115"/>
          <w:sz w:val="32"/>
        </w:rPr>
        <w:t> CONSULTAS</w:t>
      </w:r>
      <w:r>
        <w:rPr>
          <w:w w:val="115"/>
          <w:sz w:val="32"/>
        </w:rPr>
        <w:t> E</w:t>
      </w:r>
      <w:r>
        <w:rPr>
          <w:w w:val="115"/>
          <w:sz w:val="32"/>
        </w:rPr>
        <w:t> EXAMES</w:t>
      </w:r>
      <w:r>
        <w:rPr>
          <w:w w:val="115"/>
          <w:sz w:val="32"/>
        </w:rPr>
        <w:t> EM</w:t>
      </w:r>
      <w:r>
        <w:rPr>
          <w:w w:val="115"/>
          <w:sz w:val="32"/>
        </w:rPr>
        <w:t> GERAL</w:t>
      </w:r>
      <w:r>
        <w:rPr>
          <w:w w:val="115"/>
          <w:sz w:val="32"/>
        </w:rPr>
        <w:t> NOS ESTABELECIMENTOS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PÚBLICOS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PRIVADOS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SAÚDE NO ESTADO DO PARANÁ.</w:t>
      </w:r>
    </w:p>
    <w:p>
      <w:pPr>
        <w:pStyle w:val="BodyText"/>
        <w:spacing w:before="5"/>
        <w:ind w:right="533"/>
        <w:jc w:val="both"/>
      </w:pPr>
      <w:r>
        <w:rPr>
          <w:w w:val="110"/>
        </w:rPr>
        <w:t>PARECERES</w:t>
      </w:r>
      <w:r>
        <w:rPr>
          <w:spacing w:val="-27"/>
          <w:w w:val="110"/>
        </w:rPr>
        <w:t> </w:t>
      </w:r>
      <w:r>
        <w:rPr>
          <w:w w:val="110"/>
        </w:rPr>
        <w:t>FAVORÁVEIS</w:t>
      </w:r>
      <w:r>
        <w:rPr>
          <w:spacing w:val="-27"/>
          <w:w w:val="110"/>
        </w:rPr>
        <w:t> </w:t>
      </w:r>
      <w:r>
        <w:rPr>
          <w:w w:val="110"/>
        </w:rPr>
        <w:t>DA</w:t>
      </w:r>
      <w:r>
        <w:rPr>
          <w:spacing w:val="-26"/>
          <w:w w:val="110"/>
        </w:rPr>
        <w:t> </w:t>
      </w:r>
      <w:r>
        <w:rPr>
          <w:w w:val="110"/>
        </w:rPr>
        <w:t>C.C.J.,</w:t>
      </w:r>
      <w:r>
        <w:rPr>
          <w:spacing w:val="39"/>
          <w:w w:val="110"/>
        </w:rPr>
        <w:t> </w:t>
      </w:r>
      <w:r>
        <w:rPr>
          <w:w w:val="110"/>
        </w:rPr>
        <w:t>COMISSÃO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7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pStyle w:val="BodyText"/>
        <w:spacing w:before="4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7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1/23.</w:t>
      </w:r>
    </w:p>
    <w:p>
      <w:pPr>
        <w:tabs>
          <w:tab w:pos="945" w:val="left" w:leader="none"/>
          <w:tab w:pos="2109" w:val="left" w:leader="none"/>
          <w:tab w:pos="2251" w:val="left" w:leader="none"/>
          <w:tab w:pos="3089" w:val="left" w:leader="none"/>
          <w:tab w:pos="3557" w:val="left" w:leader="none"/>
          <w:tab w:pos="3653" w:val="left" w:leader="none"/>
          <w:tab w:pos="4307" w:val="left" w:leader="none"/>
          <w:tab w:pos="5334" w:val="left" w:leader="none"/>
          <w:tab w:pos="5630" w:val="left" w:leader="none"/>
          <w:tab w:pos="6097" w:val="left" w:leader="none"/>
          <w:tab w:pos="6730" w:val="left" w:leader="none"/>
          <w:tab w:pos="6847" w:val="left" w:leader="none"/>
          <w:tab w:pos="7559" w:val="left" w:leader="none"/>
          <w:tab w:pos="8257" w:val="left" w:leader="none"/>
          <w:tab w:pos="8867" w:val="left" w:leader="none"/>
          <w:tab w:pos="9329" w:val="left" w:leader="none"/>
        </w:tabs>
        <w:spacing w:line="240" w:lineRule="auto" w:before="0"/>
        <w:ind w:left="180" w:right="351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AUTORIAS</w:t>
      </w:r>
      <w:r>
        <w:rPr>
          <w:b/>
          <w:sz w:val="32"/>
        </w:rPr>
        <w:tab/>
      </w:r>
      <w:r>
        <w:rPr>
          <w:b/>
          <w:spacing w:val="-4"/>
          <w:w w:val="115"/>
          <w:sz w:val="32"/>
        </w:rPr>
        <w:t>DAS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DEPUTADAS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MABEL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CANTO,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CRISTINA </w:t>
      </w:r>
      <w:r>
        <w:rPr>
          <w:b/>
          <w:spacing w:val="-2"/>
          <w:w w:val="115"/>
          <w:sz w:val="32"/>
        </w:rPr>
        <w:t>SILVESTRI,</w:t>
      </w:r>
      <w:r>
        <w:rPr>
          <w:b/>
          <w:sz w:val="32"/>
        </w:rPr>
        <w:tab/>
        <w:tab/>
      </w:r>
      <w:r>
        <w:rPr>
          <w:b/>
          <w:spacing w:val="-4"/>
          <w:w w:val="115"/>
          <w:sz w:val="32"/>
        </w:rPr>
        <w:t>MARIA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VICTÓRIA,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CANTORA</w:t>
      </w:r>
      <w:r>
        <w:rPr>
          <w:b/>
          <w:sz w:val="32"/>
        </w:rPr>
        <w:tab/>
      </w:r>
      <w:r>
        <w:rPr>
          <w:b/>
          <w:spacing w:val="-4"/>
          <w:w w:val="115"/>
          <w:sz w:val="32"/>
        </w:rPr>
        <w:t>MARA</w:t>
      </w:r>
      <w:r>
        <w:rPr>
          <w:b/>
          <w:sz w:val="32"/>
        </w:rPr>
        <w:tab/>
      </w:r>
      <w:r>
        <w:rPr>
          <w:b/>
          <w:spacing w:val="-4"/>
          <w:w w:val="105"/>
          <w:sz w:val="32"/>
        </w:rPr>
        <w:t>LIMA, </w:t>
      </w:r>
      <w:r>
        <w:rPr>
          <w:b/>
          <w:spacing w:val="-4"/>
          <w:w w:val="110"/>
          <w:sz w:val="32"/>
        </w:rPr>
        <w:t>LUCIANA</w:t>
      </w:r>
      <w:r>
        <w:rPr>
          <w:b/>
          <w:spacing w:val="-1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RAFAGNIN,</w:t>
      </w:r>
      <w:r>
        <w:rPr>
          <w:b/>
          <w:spacing w:val="-1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ANA</w:t>
      </w:r>
      <w:r>
        <w:rPr>
          <w:b/>
          <w:spacing w:val="-1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JÚLIA,</w:t>
      </w:r>
      <w:r>
        <w:rPr>
          <w:b/>
          <w:spacing w:val="-1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CLOARA</w:t>
      </w:r>
      <w:r>
        <w:rPr>
          <w:b/>
          <w:spacing w:val="-1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PINHEIRO,</w:t>
      </w:r>
      <w:r>
        <w:rPr>
          <w:b/>
          <w:spacing w:val="-1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FLAVIA </w:t>
      </w:r>
      <w:r>
        <w:rPr>
          <w:b/>
          <w:w w:val="110"/>
          <w:sz w:val="32"/>
        </w:rPr>
        <w:t>FRANCISCHINI,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MARCIA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HUÇULAK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MARLI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PAULINO. </w:t>
      </w:r>
      <w:r>
        <w:rPr>
          <w:w w:val="115"/>
          <w:sz w:val="32"/>
        </w:rPr>
        <w:t>ALTERA A LEI Nº 19.701, DE 20 DE NOVEMBRO DE 2018,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VIOLÊNCIA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OBSTÉTRICA,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 DIREITOS DA GESTANTE E DA PARTURIENTE E REVOGA A LEI Nº 19.207, DE 1º DE NOVEMBRO DE 2017, QUE TRATA </w:t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IMPLANTAÇÃO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MEDIDAS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INFORMAÇÃO</w:t>
      </w:r>
      <w:r>
        <w:rPr>
          <w:sz w:val="32"/>
        </w:rPr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PROTEÇÃO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GESTANTE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PARTURIENTE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CONTRA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 VIOLÊNCIA OBSTÉTRICA.</w:t>
      </w:r>
    </w:p>
    <w:p>
      <w:pPr>
        <w:pStyle w:val="BodyText"/>
        <w:spacing w:before="10"/>
        <w:ind w:right="533"/>
        <w:jc w:val="both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4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pStyle w:val="BodyText"/>
        <w:spacing w:before="4"/>
        <w:jc w:val="both"/>
      </w:pPr>
      <w:r>
        <w:rPr>
          <w:w w:val="105"/>
        </w:rPr>
        <w:t>EMENDA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3"/>
        <w:ind w:right="3036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6/23. </w:t>
      </w: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DEPUTADA</w:t>
      </w:r>
      <w:r>
        <w:rPr>
          <w:spacing w:val="-9"/>
          <w:w w:val="110"/>
        </w:rPr>
        <w:t> </w:t>
      </w:r>
      <w:r>
        <w:rPr>
          <w:w w:val="110"/>
        </w:rPr>
        <w:t>MARIA</w:t>
      </w:r>
      <w:r>
        <w:rPr>
          <w:spacing w:val="-9"/>
          <w:w w:val="110"/>
        </w:rPr>
        <w:t> </w:t>
      </w:r>
      <w:r>
        <w:rPr>
          <w:w w:val="110"/>
        </w:rPr>
        <w:t>VICTÓRIA.</w:t>
      </w:r>
    </w:p>
    <w:p>
      <w:pPr>
        <w:spacing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PRIORIDADE</w:t>
      </w:r>
      <w:r>
        <w:rPr>
          <w:w w:val="115"/>
          <w:sz w:val="32"/>
        </w:rPr>
        <w:t> PARA</w:t>
      </w:r>
      <w:r>
        <w:rPr>
          <w:w w:val="115"/>
          <w:sz w:val="32"/>
        </w:rPr>
        <w:t> A</w:t>
      </w:r>
      <w:r>
        <w:rPr>
          <w:w w:val="115"/>
          <w:sz w:val="32"/>
        </w:rPr>
        <w:t> TRAMITAÇÃO</w:t>
      </w:r>
      <w:r>
        <w:rPr>
          <w:w w:val="115"/>
          <w:sz w:val="32"/>
        </w:rPr>
        <w:t> DE PROCESSOS</w:t>
      </w:r>
      <w:r>
        <w:rPr>
          <w:w w:val="115"/>
          <w:sz w:val="32"/>
        </w:rPr>
        <w:t> ONDE</w:t>
      </w:r>
      <w:r>
        <w:rPr>
          <w:w w:val="115"/>
          <w:sz w:val="32"/>
        </w:rPr>
        <w:t> O</w:t>
      </w:r>
      <w:r>
        <w:rPr>
          <w:w w:val="115"/>
          <w:sz w:val="32"/>
        </w:rPr>
        <w:t> INTERESSADO</w:t>
      </w:r>
      <w:r>
        <w:rPr>
          <w:w w:val="115"/>
          <w:sz w:val="32"/>
        </w:rPr>
        <w:t> É</w:t>
      </w:r>
      <w:r>
        <w:rPr>
          <w:w w:val="115"/>
          <w:sz w:val="32"/>
        </w:rPr>
        <w:t> PESSOA</w:t>
      </w:r>
      <w:r>
        <w:rPr>
          <w:w w:val="115"/>
          <w:sz w:val="32"/>
        </w:rPr>
        <w:t> COM DOENÇA RARA.</w:t>
      </w:r>
    </w:p>
    <w:p>
      <w:pPr>
        <w:pStyle w:val="BodyText"/>
        <w:spacing w:before="4"/>
        <w:ind w:right="531"/>
        <w:jc w:val="both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5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2"/>
        <w:ind w:right="1215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454/22. </w:t>
      </w:r>
      <w:r>
        <w:rPr>
          <w:w w:val="110"/>
        </w:rPr>
        <w:t>AUTORIA DO</w:t>
      </w:r>
      <w:r>
        <w:rPr>
          <w:spacing w:val="-1"/>
          <w:w w:val="110"/>
        </w:rPr>
        <w:t> </w:t>
      </w:r>
      <w:r>
        <w:rPr>
          <w:w w:val="110"/>
        </w:rPr>
        <w:t>DEPUTADO</w:t>
      </w:r>
      <w:r>
        <w:rPr>
          <w:spacing w:val="-1"/>
          <w:w w:val="110"/>
        </w:rPr>
        <w:t> </w:t>
      </w:r>
      <w:r>
        <w:rPr>
          <w:w w:val="110"/>
        </w:rPr>
        <w:t>ALEXANDRE CURI.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w w:val="110"/>
          <w:sz w:val="32"/>
        </w:rPr>
        <w:t>INSTITUI 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22</w:t>
      </w:r>
      <w:r>
        <w:rPr>
          <w:spacing w:val="39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MARÇO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39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SANEPARIANO.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560" w:bottom="280" w:left="1440" w:right="720"/>
        </w:sectPr>
      </w:pPr>
    </w:p>
    <w:p>
      <w:pPr>
        <w:pStyle w:val="BodyText"/>
        <w:spacing w:before="181"/>
        <w:ind w:right="6837"/>
      </w:pPr>
      <w:r>
        <w:rPr>
          <w:w w:val="110"/>
          <w:u w:val="single"/>
        </w:rPr>
        <w:t>ITEM 08</w:t>
      </w:r>
      <w:r>
        <w:rPr>
          <w:w w:val="110"/>
        </w:rPr>
        <w:t> DISCUSSÃO</w:t>
      </w:r>
      <w:r>
        <w:rPr>
          <w:spacing w:val="-5"/>
          <w:w w:val="110"/>
        </w:rPr>
        <w:t> </w:t>
      </w:r>
      <w:r>
        <w:rPr>
          <w:w w:val="110"/>
        </w:rPr>
        <w:t>ÚNICA</w:t>
      </w:r>
    </w:p>
    <w:p>
      <w:pPr>
        <w:pStyle w:val="BodyText"/>
        <w:spacing w:before="1"/>
      </w:pPr>
      <w:r>
        <w:rPr>
          <w:w w:val="105"/>
        </w:rPr>
        <w:t>VETO</w:t>
      </w:r>
      <w:r>
        <w:rPr>
          <w:spacing w:val="80"/>
          <w:w w:val="105"/>
        </w:rPr>
        <w:t> </w:t>
      </w:r>
      <w:r>
        <w:rPr>
          <w:w w:val="105"/>
        </w:rPr>
        <w:t>TOTAL</w:t>
      </w:r>
      <w:r>
        <w:rPr>
          <w:spacing w:val="79"/>
          <w:w w:val="105"/>
        </w:rPr>
        <w:t> </w:t>
      </w:r>
      <w:r>
        <w:rPr>
          <w:w w:val="105"/>
        </w:rPr>
        <w:t>Nº</w:t>
      </w:r>
      <w:r>
        <w:rPr>
          <w:spacing w:val="80"/>
          <w:w w:val="105"/>
        </w:rPr>
        <w:t> </w:t>
      </w:r>
      <w:r>
        <w:rPr>
          <w:w w:val="105"/>
        </w:rPr>
        <w:t>13/22,</w:t>
      </w:r>
      <w:r>
        <w:rPr>
          <w:spacing w:val="80"/>
          <w:w w:val="105"/>
        </w:rPr>
        <w:t> </w:t>
      </w:r>
      <w:r>
        <w:rPr>
          <w:w w:val="105"/>
        </w:rPr>
        <w:t>AO</w:t>
      </w:r>
      <w:r>
        <w:rPr>
          <w:spacing w:val="80"/>
          <w:w w:val="105"/>
        </w:rPr>
        <w:t> </w:t>
      </w:r>
      <w:r>
        <w:rPr>
          <w:w w:val="105"/>
        </w:rPr>
        <w:t>PROJETO</w:t>
      </w:r>
      <w:r>
        <w:rPr>
          <w:spacing w:val="77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LEI</w:t>
      </w:r>
      <w:r>
        <w:rPr>
          <w:spacing w:val="80"/>
          <w:w w:val="105"/>
        </w:rPr>
        <w:t> </w:t>
      </w:r>
      <w:r>
        <w:rPr>
          <w:w w:val="105"/>
        </w:rPr>
        <w:t>Nº</w:t>
      </w:r>
      <w:r>
        <w:rPr>
          <w:spacing w:val="80"/>
          <w:w w:val="105"/>
        </w:rPr>
        <w:t> </w:t>
      </w:r>
      <w:r>
        <w:rPr>
          <w:w w:val="105"/>
        </w:rPr>
        <w:t>523/20. AUTORIA DO DEPUTADO LUIZ CLAUDIO ROMANELLI.</w:t>
      </w:r>
    </w:p>
    <w:p>
      <w:pPr>
        <w:spacing w:line="240" w:lineRule="auto" w:before="1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EXERCÍCIO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ATIVIDADE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PODOLOGIA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4"/>
        <w:jc w:val="both"/>
      </w:pPr>
      <w:r>
        <w:rPr>
          <w:w w:val="105"/>
        </w:rPr>
        <w:t>AGUARDANDO</w:t>
      </w:r>
      <w:r>
        <w:rPr>
          <w:spacing w:val="49"/>
          <w:w w:val="105"/>
        </w:rPr>
        <w:t> </w:t>
      </w:r>
      <w:r>
        <w:rPr>
          <w:w w:val="105"/>
        </w:rPr>
        <w:t>PARECER</w:t>
      </w:r>
      <w:r>
        <w:rPr>
          <w:spacing w:val="50"/>
          <w:w w:val="105"/>
        </w:rPr>
        <w:t> </w:t>
      </w:r>
      <w:r>
        <w:rPr>
          <w:w w:val="105"/>
        </w:rPr>
        <w:t>DA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ind w:right="6837"/>
      </w:pPr>
      <w:r>
        <w:rPr>
          <w:w w:val="110"/>
          <w:u w:val="single"/>
        </w:rPr>
        <w:t>ITEM 09</w:t>
      </w:r>
      <w:r>
        <w:rPr>
          <w:w w:val="110"/>
        </w:rPr>
        <w:t> DISCUSSÃO</w:t>
      </w:r>
      <w:r>
        <w:rPr>
          <w:spacing w:val="-5"/>
          <w:w w:val="110"/>
        </w:rPr>
        <w:t> </w:t>
      </w:r>
      <w:r>
        <w:rPr>
          <w:w w:val="110"/>
        </w:rPr>
        <w:t>ÚNICA</w:t>
      </w:r>
    </w:p>
    <w:p>
      <w:pPr>
        <w:pStyle w:val="BodyText"/>
        <w:spacing w:before="1"/>
      </w:pPr>
      <w:r>
        <w:rPr>
          <w:w w:val="110"/>
        </w:rPr>
        <w:t>VETO</w:t>
      </w:r>
      <w:r>
        <w:rPr>
          <w:spacing w:val="40"/>
          <w:w w:val="110"/>
        </w:rPr>
        <w:t> </w:t>
      </w:r>
      <w:r>
        <w:rPr>
          <w:w w:val="110"/>
        </w:rPr>
        <w:t>PARCIAL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1/23,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462/22.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PODER</w:t>
      </w:r>
      <w:r>
        <w:rPr>
          <w:spacing w:val="-3"/>
          <w:w w:val="110"/>
        </w:rPr>
        <w:t> </w:t>
      </w:r>
      <w:r>
        <w:rPr>
          <w:w w:val="110"/>
        </w:rPr>
        <w:t>EXECUTIVO</w:t>
      </w:r>
      <w:r>
        <w:rPr>
          <w:spacing w:val="-3"/>
          <w:w w:val="110"/>
        </w:rPr>
        <w:t> </w:t>
      </w:r>
      <w:r>
        <w:rPr>
          <w:w w:val="110"/>
        </w:rPr>
        <w:t>–</w:t>
      </w:r>
      <w:r>
        <w:rPr>
          <w:spacing w:val="-4"/>
          <w:w w:val="110"/>
        </w:rPr>
        <w:t> </w:t>
      </w:r>
      <w:r>
        <w:rPr>
          <w:w w:val="110"/>
        </w:rPr>
        <w:t>MENSAGEM</w:t>
      </w:r>
      <w:r>
        <w:rPr>
          <w:spacing w:val="-3"/>
          <w:w w:val="110"/>
        </w:rPr>
        <w:t> </w:t>
      </w:r>
      <w:r>
        <w:rPr>
          <w:w w:val="110"/>
        </w:rPr>
        <w:t>Nº</w:t>
      </w:r>
      <w:r>
        <w:rPr>
          <w:spacing w:val="-2"/>
          <w:w w:val="110"/>
        </w:rPr>
        <w:t> </w:t>
      </w:r>
      <w:r>
        <w:rPr>
          <w:w w:val="110"/>
        </w:rPr>
        <w:t>88/2022.</w:t>
      </w:r>
    </w:p>
    <w:p>
      <w:pPr>
        <w:spacing w:line="240" w:lineRule="auto" w:before="1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ACRESCENTA</w:t>
      </w:r>
      <w:r>
        <w:rPr>
          <w:w w:val="115"/>
          <w:sz w:val="32"/>
        </w:rPr>
        <w:t> A</w:t>
      </w:r>
      <w:r>
        <w:rPr>
          <w:w w:val="115"/>
          <w:sz w:val="32"/>
        </w:rPr>
        <w:t> FUNÇÃO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BIOMÉDICO</w:t>
      </w:r>
      <w:r>
        <w:rPr>
          <w:w w:val="115"/>
          <w:sz w:val="32"/>
        </w:rPr>
        <w:t> AO</w:t>
      </w:r>
      <w:r>
        <w:rPr>
          <w:w w:val="115"/>
          <w:sz w:val="32"/>
        </w:rPr>
        <w:t> CARGO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PROFISSIONAL,</w:t>
      </w:r>
      <w:r>
        <w:rPr>
          <w:w w:val="115"/>
          <w:sz w:val="32"/>
        </w:rPr>
        <w:t> DA</w:t>
      </w:r>
      <w:r>
        <w:rPr>
          <w:w w:val="115"/>
          <w:sz w:val="32"/>
        </w:rPr>
        <w:t> CARREIRA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SAÚDE,</w:t>
      </w:r>
      <w:r>
        <w:rPr>
          <w:w w:val="115"/>
          <w:sz w:val="32"/>
        </w:rPr>
        <w:t> NO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</w:t>
      </w:r>
      <w:r>
        <w:rPr>
          <w:w w:val="115"/>
          <w:sz w:val="32"/>
        </w:rPr>
        <w:t> DOS SERVIDORES</w:t>
      </w:r>
      <w:r>
        <w:rPr>
          <w:w w:val="115"/>
          <w:sz w:val="32"/>
        </w:rPr>
        <w:t> DA</w:t>
      </w:r>
      <w:r>
        <w:rPr>
          <w:w w:val="115"/>
          <w:sz w:val="32"/>
        </w:rPr>
        <w:t> SECRETARIA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DA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— QPSS, INSTITUÍDO PELA LEI N°18.136, DE 3 DE JULHO DE </w:t>
      </w:r>
      <w:r>
        <w:rPr>
          <w:spacing w:val="-2"/>
          <w:w w:val="115"/>
          <w:sz w:val="32"/>
        </w:rPr>
        <w:t>2014.</w:t>
      </w:r>
    </w:p>
    <w:p>
      <w:pPr>
        <w:pStyle w:val="BodyText"/>
        <w:spacing w:before="8"/>
        <w:ind w:right="356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ind w:right="6837"/>
      </w:pPr>
      <w:r>
        <w:rPr>
          <w:w w:val="110"/>
          <w:u w:val="single"/>
        </w:rPr>
        <w:t>ITEM 10</w:t>
      </w:r>
      <w:r>
        <w:rPr>
          <w:w w:val="110"/>
        </w:rPr>
        <w:t> DISCUSSÃO</w:t>
      </w:r>
      <w:r>
        <w:rPr>
          <w:spacing w:val="-5"/>
          <w:w w:val="110"/>
        </w:rPr>
        <w:t> </w:t>
      </w:r>
      <w:r>
        <w:rPr>
          <w:w w:val="110"/>
        </w:rPr>
        <w:t>ÚNICA</w:t>
      </w:r>
    </w:p>
    <w:p>
      <w:pPr>
        <w:pStyle w:val="BodyText"/>
        <w:spacing w:before="1"/>
      </w:pPr>
      <w:r>
        <w:rPr>
          <w:w w:val="105"/>
        </w:rPr>
        <w:t>VETO</w:t>
      </w:r>
      <w:r>
        <w:rPr>
          <w:spacing w:val="78"/>
          <w:w w:val="150"/>
        </w:rPr>
        <w:t> </w:t>
      </w:r>
      <w:r>
        <w:rPr>
          <w:w w:val="105"/>
        </w:rPr>
        <w:t>TOTAL</w:t>
      </w:r>
      <w:r>
        <w:rPr>
          <w:spacing w:val="12"/>
          <w:w w:val="105"/>
        </w:rPr>
        <w:t>  </w:t>
      </w:r>
      <w:r>
        <w:rPr>
          <w:w w:val="105"/>
        </w:rPr>
        <w:t>Nº</w:t>
      </w:r>
      <w:r>
        <w:rPr>
          <w:spacing w:val="13"/>
          <w:w w:val="105"/>
        </w:rPr>
        <w:t>  </w:t>
      </w:r>
      <w:r>
        <w:rPr>
          <w:w w:val="105"/>
        </w:rPr>
        <w:t>2/23,</w:t>
      </w:r>
      <w:r>
        <w:rPr>
          <w:spacing w:val="13"/>
          <w:w w:val="105"/>
        </w:rPr>
        <w:t>  </w:t>
      </w:r>
      <w:r>
        <w:rPr>
          <w:w w:val="105"/>
        </w:rPr>
        <w:t>AO</w:t>
      </w:r>
      <w:r>
        <w:rPr>
          <w:spacing w:val="11"/>
          <w:w w:val="105"/>
        </w:rPr>
        <w:t>  </w:t>
      </w:r>
      <w:r>
        <w:rPr>
          <w:w w:val="105"/>
        </w:rPr>
        <w:t>PROJETO</w:t>
      </w:r>
      <w:r>
        <w:rPr>
          <w:spacing w:val="79"/>
          <w:w w:val="150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 </w:t>
      </w:r>
      <w:r>
        <w:rPr>
          <w:w w:val="105"/>
        </w:rPr>
        <w:t>LEI</w:t>
      </w:r>
      <w:r>
        <w:rPr>
          <w:spacing w:val="12"/>
          <w:w w:val="105"/>
        </w:rPr>
        <w:t>  </w:t>
      </w:r>
      <w:r>
        <w:rPr>
          <w:w w:val="105"/>
        </w:rPr>
        <w:t>Nº</w:t>
      </w:r>
      <w:r>
        <w:rPr>
          <w:spacing w:val="14"/>
          <w:w w:val="105"/>
        </w:rPr>
        <w:t>  </w:t>
      </w:r>
      <w:r>
        <w:rPr>
          <w:spacing w:val="-2"/>
          <w:w w:val="105"/>
        </w:rPr>
        <w:t>313/20.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pacing w:val="-4"/>
          <w:w w:val="110"/>
          <w:sz w:val="31"/>
        </w:rPr>
        <w:t>AUTORIA</w:t>
      </w:r>
      <w:r>
        <w:rPr>
          <w:b/>
          <w:spacing w:val="-11"/>
          <w:w w:val="110"/>
          <w:sz w:val="31"/>
        </w:rPr>
        <w:t> </w:t>
      </w:r>
      <w:r>
        <w:rPr>
          <w:b/>
          <w:spacing w:val="-4"/>
          <w:w w:val="110"/>
          <w:sz w:val="31"/>
        </w:rPr>
        <w:t>DO</w:t>
      </w:r>
      <w:r>
        <w:rPr>
          <w:b/>
          <w:spacing w:val="-14"/>
          <w:w w:val="110"/>
          <w:sz w:val="31"/>
        </w:rPr>
        <w:t> </w:t>
      </w:r>
      <w:r>
        <w:rPr>
          <w:b/>
          <w:spacing w:val="-4"/>
          <w:w w:val="110"/>
          <w:sz w:val="31"/>
        </w:rPr>
        <w:t>DEPUTADO</w:t>
      </w:r>
      <w:r>
        <w:rPr>
          <w:b/>
          <w:spacing w:val="-12"/>
          <w:w w:val="110"/>
          <w:sz w:val="31"/>
        </w:rPr>
        <w:t> </w:t>
      </w:r>
      <w:r>
        <w:rPr>
          <w:b/>
          <w:spacing w:val="-4"/>
          <w:w w:val="110"/>
          <w:sz w:val="31"/>
        </w:rPr>
        <w:t>ARILSON</w:t>
      </w:r>
      <w:r>
        <w:rPr>
          <w:b/>
          <w:spacing w:val="-12"/>
          <w:w w:val="110"/>
          <w:sz w:val="31"/>
        </w:rPr>
        <w:t> </w:t>
      </w:r>
      <w:r>
        <w:rPr>
          <w:b/>
          <w:spacing w:val="-4"/>
          <w:w w:val="110"/>
          <w:sz w:val="31"/>
        </w:rPr>
        <w:t>CHIORATO.</w:t>
      </w:r>
    </w:p>
    <w:p>
      <w:pPr>
        <w:spacing w:line="240" w:lineRule="auto" w:before="3"/>
        <w:ind w:left="180" w:right="540" w:firstLine="0"/>
        <w:jc w:val="both"/>
        <w:rPr>
          <w:sz w:val="31"/>
        </w:rPr>
      </w:pPr>
      <w:r>
        <w:rPr>
          <w:w w:val="120"/>
          <w:sz w:val="31"/>
        </w:rPr>
        <w:t>DISPÕE</w:t>
      </w:r>
      <w:r>
        <w:rPr>
          <w:spacing w:val="-13"/>
          <w:w w:val="120"/>
          <w:sz w:val="31"/>
        </w:rPr>
        <w:t> </w:t>
      </w:r>
      <w:r>
        <w:rPr>
          <w:w w:val="120"/>
          <w:sz w:val="31"/>
        </w:rPr>
        <w:t>SOBRE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A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MEDIÇÃO</w:t>
      </w:r>
      <w:r>
        <w:rPr>
          <w:spacing w:val="-13"/>
          <w:w w:val="120"/>
          <w:sz w:val="31"/>
        </w:rPr>
        <w:t> </w:t>
      </w:r>
      <w:r>
        <w:rPr>
          <w:w w:val="120"/>
          <w:sz w:val="31"/>
        </w:rPr>
        <w:t>POR</w:t>
      </w:r>
      <w:r>
        <w:rPr>
          <w:spacing w:val="-13"/>
          <w:w w:val="120"/>
          <w:sz w:val="31"/>
        </w:rPr>
        <w:t> </w:t>
      </w:r>
      <w:r>
        <w:rPr>
          <w:w w:val="120"/>
          <w:sz w:val="31"/>
        </w:rPr>
        <w:t>CONSUMO</w:t>
      </w:r>
      <w:r>
        <w:rPr>
          <w:spacing w:val="-15"/>
          <w:w w:val="120"/>
          <w:sz w:val="31"/>
        </w:rPr>
        <w:t> </w:t>
      </w:r>
      <w:r>
        <w:rPr>
          <w:w w:val="120"/>
          <w:sz w:val="31"/>
        </w:rPr>
        <w:t>EFETIVO</w:t>
      </w:r>
      <w:r>
        <w:rPr>
          <w:spacing w:val="-13"/>
          <w:w w:val="120"/>
          <w:sz w:val="31"/>
        </w:rPr>
        <w:t> </w:t>
      </w:r>
      <w:r>
        <w:rPr>
          <w:w w:val="120"/>
          <w:sz w:val="31"/>
        </w:rPr>
        <w:t>PELAS CONCESSIONÁRIAS</w:t>
      </w:r>
      <w:r>
        <w:rPr>
          <w:spacing w:val="-16"/>
          <w:w w:val="120"/>
          <w:sz w:val="31"/>
        </w:rPr>
        <w:t> </w:t>
      </w:r>
      <w:r>
        <w:rPr>
          <w:w w:val="120"/>
          <w:sz w:val="31"/>
        </w:rPr>
        <w:t>FORNECEDORAS</w:t>
      </w:r>
      <w:r>
        <w:rPr>
          <w:spacing w:val="-17"/>
          <w:w w:val="120"/>
          <w:sz w:val="31"/>
        </w:rPr>
        <w:t> </w:t>
      </w:r>
      <w:r>
        <w:rPr>
          <w:w w:val="120"/>
          <w:sz w:val="31"/>
        </w:rPr>
        <w:t>DE</w:t>
      </w:r>
      <w:r>
        <w:rPr>
          <w:spacing w:val="-16"/>
          <w:w w:val="120"/>
          <w:sz w:val="31"/>
        </w:rPr>
        <w:t> </w:t>
      </w:r>
      <w:r>
        <w:rPr>
          <w:w w:val="120"/>
          <w:sz w:val="31"/>
        </w:rPr>
        <w:t>ÁGUA</w:t>
      </w:r>
      <w:r>
        <w:rPr>
          <w:spacing w:val="-17"/>
          <w:w w:val="120"/>
          <w:sz w:val="31"/>
        </w:rPr>
        <w:t> </w:t>
      </w:r>
      <w:r>
        <w:rPr>
          <w:w w:val="120"/>
          <w:sz w:val="31"/>
        </w:rPr>
        <w:t>E</w:t>
      </w:r>
      <w:r>
        <w:rPr>
          <w:spacing w:val="-15"/>
          <w:w w:val="120"/>
          <w:sz w:val="31"/>
        </w:rPr>
        <w:t> </w:t>
      </w:r>
      <w:r>
        <w:rPr>
          <w:w w:val="120"/>
          <w:sz w:val="31"/>
        </w:rPr>
        <w:t>ESGOTO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E DE</w:t>
      </w:r>
      <w:r>
        <w:rPr>
          <w:w w:val="120"/>
          <w:sz w:val="31"/>
        </w:rPr>
        <w:t> ENERGIA</w:t>
      </w:r>
      <w:r>
        <w:rPr>
          <w:w w:val="120"/>
          <w:sz w:val="31"/>
        </w:rPr>
        <w:t> ELÉTRICA,</w:t>
      </w:r>
      <w:r>
        <w:rPr>
          <w:w w:val="120"/>
          <w:sz w:val="31"/>
        </w:rPr>
        <w:t> VEDAÇÃO</w:t>
      </w:r>
      <w:r>
        <w:rPr>
          <w:w w:val="120"/>
          <w:sz w:val="31"/>
        </w:rPr>
        <w:t> DE</w:t>
      </w:r>
      <w:r>
        <w:rPr>
          <w:w w:val="120"/>
          <w:sz w:val="31"/>
        </w:rPr>
        <w:t> COBRANÇAS ABUSIVAS,</w:t>
      </w:r>
      <w:r>
        <w:rPr>
          <w:spacing w:val="-22"/>
          <w:w w:val="120"/>
          <w:sz w:val="31"/>
        </w:rPr>
        <w:t> </w:t>
      </w:r>
      <w:r>
        <w:rPr>
          <w:w w:val="120"/>
          <w:sz w:val="31"/>
        </w:rPr>
        <w:t>E</w:t>
      </w:r>
      <w:r>
        <w:rPr>
          <w:spacing w:val="-19"/>
          <w:w w:val="120"/>
          <w:sz w:val="31"/>
        </w:rPr>
        <w:t> </w:t>
      </w:r>
      <w:r>
        <w:rPr>
          <w:w w:val="120"/>
          <w:sz w:val="31"/>
        </w:rPr>
        <w:t>DÁ</w:t>
      </w:r>
      <w:r>
        <w:rPr>
          <w:spacing w:val="-22"/>
          <w:w w:val="120"/>
          <w:sz w:val="31"/>
        </w:rPr>
        <w:t> </w:t>
      </w:r>
      <w:r>
        <w:rPr>
          <w:w w:val="120"/>
          <w:sz w:val="31"/>
        </w:rPr>
        <w:t>OUTRAS</w:t>
      </w:r>
      <w:r>
        <w:rPr>
          <w:spacing w:val="-22"/>
          <w:w w:val="120"/>
          <w:sz w:val="31"/>
        </w:rPr>
        <w:t> </w:t>
      </w:r>
      <w:r>
        <w:rPr>
          <w:w w:val="120"/>
          <w:sz w:val="31"/>
        </w:rPr>
        <w:t>PROVIDÊNCIAS.</w:t>
      </w:r>
    </w:p>
    <w:p>
      <w:pPr>
        <w:pStyle w:val="BodyText"/>
        <w:spacing w:before="3"/>
        <w:ind w:right="356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line="242" w:lineRule="auto" w:before="67"/>
        <w:ind w:right="6960"/>
        <w:jc w:val="both"/>
      </w:pPr>
      <w:r>
        <w:rPr>
          <w:w w:val="110"/>
          <w:u w:val="single"/>
        </w:rPr>
        <w:t>ITEM 11</w:t>
      </w:r>
      <w:r>
        <w:rPr>
          <w:w w:val="110"/>
        </w:rPr>
        <w:t> DISCUSSÃO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ÚNICA</w:t>
      </w:r>
    </w:p>
    <w:p>
      <w:pPr>
        <w:pStyle w:val="BodyText"/>
        <w:ind w:right="355"/>
        <w:jc w:val="both"/>
      </w:pPr>
      <w:r>
        <w:rPr>
          <w:w w:val="105"/>
        </w:rPr>
        <w:t>VETO</w:t>
      </w:r>
      <w:r>
        <w:rPr>
          <w:w w:val="105"/>
        </w:rPr>
        <w:t> TOTAL</w:t>
      </w:r>
      <w:r>
        <w:rPr>
          <w:w w:val="105"/>
        </w:rPr>
        <w:t> Nº</w:t>
      </w:r>
      <w:r>
        <w:rPr>
          <w:w w:val="105"/>
        </w:rPr>
        <w:t> 3/23,</w:t>
      </w:r>
      <w:r>
        <w:rPr>
          <w:w w:val="105"/>
        </w:rPr>
        <w:t> AO</w:t>
      </w:r>
      <w:r>
        <w:rPr>
          <w:w w:val="105"/>
        </w:rPr>
        <w:t> PROJETO</w:t>
      </w:r>
      <w:r>
        <w:rPr>
          <w:w w:val="105"/>
        </w:rPr>
        <w:t> DE</w:t>
      </w:r>
      <w:r>
        <w:rPr>
          <w:w w:val="105"/>
        </w:rPr>
        <w:t> LEI</w:t>
      </w:r>
      <w:r>
        <w:rPr>
          <w:w w:val="105"/>
        </w:rPr>
        <w:t> Nº</w:t>
      </w:r>
      <w:r>
        <w:rPr>
          <w:w w:val="105"/>
        </w:rPr>
        <w:t> 559/21. AUTORIA</w:t>
      </w:r>
      <w:r>
        <w:rPr>
          <w:w w:val="105"/>
        </w:rPr>
        <w:t> DOS</w:t>
      </w:r>
      <w:r>
        <w:rPr>
          <w:w w:val="105"/>
        </w:rPr>
        <w:t> DEPUTADOS</w:t>
      </w:r>
      <w:r>
        <w:rPr>
          <w:w w:val="105"/>
        </w:rPr>
        <w:t> LUIZ</w:t>
      </w:r>
      <w:r>
        <w:rPr>
          <w:w w:val="105"/>
        </w:rPr>
        <w:t> CLAUDIO</w:t>
      </w:r>
      <w:r>
        <w:rPr>
          <w:w w:val="105"/>
        </w:rPr>
        <w:t> ROMANELLI, EMERSON BACIL</w:t>
      </w:r>
      <w:r>
        <w:rPr>
          <w:spacing w:val="40"/>
          <w:w w:val="105"/>
        </w:rPr>
        <w:t> </w:t>
      </w:r>
      <w:r>
        <w:rPr>
          <w:w w:val="105"/>
        </w:rPr>
        <w:t>E TIÃO MEDEIROS.</w:t>
      </w:r>
    </w:p>
    <w:p>
      <w:pPr>
        <w:spacing w:line="240" w:lineRule="auto" w:before="0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PROGRAMA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ESTÍMULO</w:t>
      </w:r>
      <w:r>
        <w:rPr>
          <w:w w:val="115"/>
          <w:sz w:val="32"/>
        </w:rPr>
        <w:t> À</w:t>
      </w:r>
      <w:r>
        <w:rPr>
          <w:w w:val="115"/>
          <w:sz w:val="32"/>
        </w:rPr>
        <w:t> IMPLANTAÇÃO DAS TECNOLOGIAS DE CONECTIVIDADE MÓVEL, A FIM DE VIABILIZAR</w:t>
      </w:r>
      <w:r>
        <w:rPr>
          <w:w w:val="115"/>
          <w:sz w:val="32"/>
        </w:rPr>
        <w:t> A</w:t>
      </w:r>
      <w:r>
        <w:rPr>
          <w:w w:val="115"/>
          <w:sz w:val="32"/>
        </w:rPr>
        <w:t> CHEGADA</w:t>
      </w:r>
      <w:r>
        <w:rPr>
          <w:w w:val="115"/>
          <w:sz w:val="32"/>
        </w:rPr>
        <w:t> DA</w:t>
      </w:r>
      <w:r>
        <w:rPr>
          <w:w w:val="115"/>
          <w:sz w:val="32"/>
        </w:rPr>
        <w:t> TECNOLOGIA</w:t>
      </w:r>
      <w:r>
        <w:rPr>
          <w:w w:val="115"/>
          <w:sz w:val="32"/>
        </w:rPr>
        <w:t> DE</w:t>
      </w:r>
      <w:r>
        <w:rPr>
          <w:w w:val="115"/>
          <w:sz w:val="32"/>
        </w:rPr>
        <w:t> QUINTA </w:t>
      </w:r>
      <w:r>
        <w:rPr>
          <w:spacing w:val="-2"/>
          <w:w w:val="115"/>
          <w:sz w:val="32"/>
        </w:rPr>
        <w:t>GERAÇÃO.</w:t>
      </w:r>
    </w:p>
    <w:p>
      <w:pPr>
        <w:pStyle w:val="BodyText"/>
        <w:spacing w:before="2"/>
        <w:ind w:right="356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ind w:right="6960"/>
        <w:jc w:val="both"/>
      </w:pPr>
      <w:r>
        <w:rPr>
          <w:w w:val="110"/>
          <w:u w:val="single"/>
        </w:rPr>
        <w:t>ITEM 12</w:t>
      </w:r>
      <w:r>
        <w:rPr>
          <w:w w:val="110"/>
        </w:rPr>
        <w:t> DISCUSSÃO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ÚNICA</w:t>
      </w:r>
    </w:p>
    <w:p>
      <w:pPr>
        <w:pStyle w:val="BodyText"/>
        <w:spacing w:line="242" w:lineRule="auto" w:before="1"/>
        <w:ind w:right="355"/>
        <w:jc w:val="both"/>
      </w:pPr>
      <w:r>
        <w:rPr>
          <w:w w:val="105"/>
        </w:rPr>
        <w:t>VETO</w:t>
      </w:r>
      <w:r>
        <w:rPr>
          <w:w w:val="105"/>
        </w:rPr>
        <w:t> TOTAL</w:t>
      </w:r>
      <w:r>
        <w:rPr>
          <w:w w:val="105"/>
        </w:rPr>
        <w:t> Nº</w:t>
      </w:r>
      <w:r>
        <w:rPr>
          <w:w w:val="105"/>
        </w:rPr>
        <w:t> 4/23,</w:t>
      </w:r>
      <w:r>
        <w:rPr>
          <w:w w:val="105"/>
        </w:rPr>
        <w:t> AO</w:t>
      </w:r>
      <w:r>
        <w:rPr>
          <w:w w:val="105"/>
        </w:rPr>
        <w:t> PROJETO</w:t>
      </w:r>
      <w:r>
        <w:rPr>
          <w:w w:val="105"/>
        </w:rPr>
        <w:t> DE</w:t>
      </w:r>
      <w:r>
        <w:rPr>
          <w:w w:val="105"/>
        </w:rPr>
        <w:t> LEI</w:t>
      </w:r>
      <w:r>
        <w:rPr>
          <w:w w:val="105"/>
        </w:rPr>
        <w:t> Nº</w:t>
      </w:r>
      <w:r>
        <w:rPr>
          <w:w w:val="105"/>
        </w:rPr>
        <w:t> 762/19. AUTORIA DO DEPUTADO ARILSON CHIORATO.</w:t>
      </w:r>
    </w:p>
    <w:p>
      <w:pPr>
        <w:spacing w:line="240" w:lineRule="auto" w:before="0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INSTITUI O PASSE MATERNIDADE E OBRIGA AS EMPRESAS QUE</w:t>
      </w:r>
      <w:r>
        <w:rPr>
          <w:w w:val="115"/>
          <w:sz w:val="32"/>
        </w:rPr>
        <w:t> EXPLORAM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</w:t>
      </w:r>
      <w:r>
        <w:rPr>
          <w:w w:val="115"/>
          <w:sz w:val="32"/>
        </w:rPr>
        <w:t> DO TRANSPORTE COLETIVO RODOVIÁRIO INTERMUNICIPAL DE PASSAGEIROS</w:t>
      </w:r>
      <w:r>
        <w:rPr>
          <w:w w:val="115"/>
          <w:sz w:val="32"/>
        </w:rPr>
        <w:t> A</w:t>
      </w:r>
      <w:r>
        <w:rPr>
          <w:w w:val="115"/>
          <w:sz w:val="32"/>
        </w:rPr>
        <w:t> FORNECER</w:t>
      </w:r>
      <w:r>
        <w:rPr>
          <w:w w:val="115"/>
          <w:sz w:val="32"/>
        </w:rPr>
        <w:t> GRATUITAMENTE</w:t>
      </w:r>
      <w:r>
        <w:rPr>
          <w:w w:val="115"/>
          <w:sz w:val="32"/>
        </w:rPr>
        <w:t> PASSAGEM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ÀS</w:t>
      </w:r>
      <w:r>
        <w:rPr>
          <w:w w:val="115"/>
          <w:sz w:val="32"/>
        </w:rPr>
        <w:t> GESTANTES</w:t>
      </w:r>
      <w:r>
        <w:rPr>
          <w:w w:val="115"/>
          <w:sz w:val="32"/>
        </w:rPr>
        <w:t> USUÁRIAS</w:t>
      </w:r>
      <w:r>
        <w:rPr>
          <w:w w:val="115"/>
          <w:sz w:val="32"/>
        </w:rPr>
        <w:t> DO</w:t>
      </w:r>
      <w:r>
        <w:rPr>
          <w:w w:val="115"/>
          <w:sz w:val="32"/>
        </w:rPr>
        <w:t> SERVIÇO,</w:t>
      </w:r>
      <w:r>
        <w:rPr>
          <w:w w:val="115"/>
          <w:sz w:val="32"/>
        </w:rPr>
        <w:t> ATÉ</w:t>
      </w:r>
      <w:r>
        <w:rPr>
          <w:w w:val="115"/>
          <w:sz w:val="32"/>
        </w:rPr>
        <w:t> TRÊS</w:t>
      </w:r>
      <w:r>
        <w:rPr>
          <w:w w:val="115"/>
          <w:sz w:val="32"/>
        </w:rPr>
        <w:t> MESES APÓS O PARTO.</w:t>
      </w:r>
    </w:p>
    <w:p>
      <w:pPr>
        <w:pStyle w:val="BodyText"/>
        <w:spacing w:before="1"/>
        <w:ind w:right="356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2025-05-23T17:15:03Z</dcterms:created>
  <dcterms:modified xsi:type="dcterms:W3CDTF">2025-05-23T17:15:03Z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