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121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227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69"/>
        <w:ind w:left="0"/>
      </w:pPr>
    </w:p>
    <w:p>
      <w:pPr>
        <w:pStyle w:val="BodyText"/>
        <w:spacing w:line="612" w:lineRule="auto"/>
        <w:ind w:left="3661" w:right="1215" w:hanging="1626"/>
      </w:pPr>
      <w:r>
        <w:rPr>
          <w:w w:val="110"/>
        </w:rPr>
        <w:t>PARA</w:t>
      </w:r>
      <w:r>
        <w:rPr>
          <w:spacing w:val="-22"/>
          <w:w w:val="110"/>
        </w:rPr>
        <w:t> 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15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FEVEREIRO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31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right="1215"/>
      </w:pPr>
      <w:r>
        <w:rPr>
          <w:spacing w:val="-2"/>
          <w:w w:val="110"/>
        </w:rPr>
        <w:t>3ª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199/21. </w:t>
      </w:r>
      <w:r>
        <w:rPr>
          <w:w w:val="110"/>
        </w:rPr>
        <w:t>AUTORIA DEPUTADO GOURA.</w:t>
      </w:r>
    </w:p>
    <w:p>
      <w:pPr>
        <w:tabs>
          <w:tab w:pos="1144" w:val="left" w:leader="none"/>
          <w:tab w:pos="2931" w:val="left" w:leader="none"/>
          <w:tab w:pos="3396" w:val="left" w:leader="none"/>
          <w:tab w:pos="5569" w:val="left" w:leader="none"/>
          <w:tab w:pos="6262" w:val="left" w:leader="none"/>
          <w:tab w:pos="7445" w:val="left" w:leader="none"/>
          <w:tab w:pos="9047" w:val="left" w:leader="none"/>
        </w:tabs>
        <w:spacing w:before="1"/>
        <w:ind w:left="180" w:right="362" w:firstLine="0"/>
        <w:jc w:val="left"/>
        <w:rPr>
          <w:sz w:val="32"/>
        </w:rPr>
      </w:pPr>
      <w:r>
        <w:rPr>
          <w:spacing w:val="-4"/>
          <w:w w:val="115"/>
          <w:sz w:val="32"/>
        </w:rPr>
        <w:t>FICA</w:t>
      </w:r>
      <w:r>
        <w:rPr>
          <w:sz w:val="32"/>
        </w:rPr>
        <w:tab/>
      </w:r>
      <w:r>
        <w:rPr>
          <w:spacing w:val="-2"/>
          <w:w w:val="115"/>
          <w:sz w:val="32"/>
        </w:rPr>
        <w:t>PROIBIDA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UTILIZAÇÃO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FOGO</w:t>
      </w:r>
      <w:r>
        <w:rPr>
          <w:sz w:val="32"/>
        </w:rPr>
        <w:tab/>
      </w:r>
      <w:r>
        <w:rPr>
          <w:spacing w:val="-2"/>
          <w:w w:val="115"/>
          <w:sz w:val="32"/>
        </w:rPr>
        <w:t>DENTRO</w:t>
      </w:r>
      <w:r>
        <w:rPr>
          <w:sz w:val="32"/>
        </w:rPr>
        <w:tab/>
      </w:r>
      <w:r>
        <w:rPr>
          <w:spacing w:val="-4"/>
          <w:w w:val="115"/>
          <w:sz w:val="32"/>
        </w:rPr>
        <w:t>DAS </w:t>
      </w:r>
      <w:r>
        <w:rPr>
          <w:w w:val="115"/>
          <w:sz w:val="32"/>
        </w:rPr>
        <w:t>UNIDADES DE CONSERVAÇÃO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before="4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ECOLOGIA,</w:t>
      </w:r>
      <w:r>
        <w:rPr>
          <w:spacing w:val="-4"/>
          <w:w w:val="110"/>
        </w:rPr>
        <w:t> </w:t>
      </w:r>
      <w:r>
        <w:rPr>
          <w:w w:val="110"/>
        </w:rPr>
        <w:t>MEIO</w:t>
      </w:r>
      <w:r>
        <w:rPr>
          <w:spacing w:val="-7"/>
          <w:w w:val="110"/>
        </w:rPr>
        <w:t> </w:t>
      </w:r>
      <w:r>
        <w:rPr>
          <w:w w:val="110"/>
        </w:rPr>
        <w:t>AMBIENTE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PROTEÇÃO</w:t>
      </w:r>
      <w:r>
        <w:rPr>
          <w:spacing w:val="-10"/>
          <w:w w:val="110"/>
        </w:rPr>
        <w:t> </w:t>
      </w:r>
      <w:r>
        <w:rPr>
          <w:w w:val="110"/>
        </w:rPr>
        <w:t>AOS</w:t>
      </w:r>
      <w:r>
        <w:rPr>
          <w:spacing w:val="-6"/>
          <w:w w:val="110"/>
        </w:rPr>
        <w:t> </w:t>
      </w:r>
      <w:r>
        <w:rPr>
          <w:w w:val="110"/>
        </w:rPr>
        <w:t>ANIMAIS.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1"/>
      </w:pPr>
      <w:r>
        <w:rPr>
          <w:w w:val="110"/>
        </w:rPr>
        <w:t>APRECIAR</w:t>
      </w:r>
      <w:r>
        <w:rPr>
          <w:spacing w:val="-7"/>
          <w:w w:val="110"/>
        </w:rPr>
        <w:t> </w:t>
      </w:r>
      <w:r>
        <w:rPr>
          <w:w w:val="110"/>
        </w:rPr>
        <w:t>NESTE</w:t>
      </w:r>
      <w:r>
        <w:rPr>
          <w:spacing w:val="-6"/>
          <w:w w:val="110"/>
        </w:rPr>
        <w:t> </w:t>
      </w:r>
      <w:r>
        <w:rPr>
          <w:w w:val="110"/>
        </w:rPr>
        <w:t>TURNO</w:t>
      </w:r>
      <w:r>
        <w:rPr>
          <w:spacing w:val="-7"/>
          <w:w w:val="110"/>
        </w:rPr>
        <w:t> </w:t>
      </w:r>
      <w:r>
        <w:rPr>
          <w:w w:val="110"/>
        </w:rPr>
        <w:t>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6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422/19. AUTORIA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ALEXANDRE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40" w:lineRule="auto" w:before="0"/>
        <w:ind w:left="180" w:right="541" w:firstLine="0"/>
        <w:jc w:val="both"/>
        <w:rPr>
          <w:sz w:val="32"/>
        </w:rPr>
      </w:pPr>
      <w:r>
        <w:rPr>
          <w:w w:val="115"/>
          <w:sz w:val="32"/>
        </w:rPr>
        <w:t>PROÍBE O INGRESSO DE REPRESENTANTES DE AGÊNCIAS DE</w:t>
      </w:r>
      <w:r>
        <w:rPr>
          <w:w w:val="115"/>
          <w:sz w:val="32"/>
        </w:rPr>
        <w:t> MODELOS</w:t>
      </w:r>
      <w:r>
        <w:rPr>
          <w:w w:val="115"/>
          <w:sz w:val="32"/>
        </w:rPr>
        <w:t> NOS</w:t>
      </w:r>
      <w:r>
        <w:rPr>
          <w:w w:val="115"/>
          <w:sz w:val="32"/>
        </w:rPr>
        <w:t> AMBIENTES</w:t>
      </w:r>
      <w:r>
        <w:rPr>
          <w:w w:val="115"/>
          <w:sz w:val="32"/>
        </w:rPr>
        <w:t> DE</w:t>
      </w:r>
      <w:r>
        <w:rPr>
          <w:w w:val="115"/>
          <w:sz w:val="32"/>
        </w:rPr>
        <w:t> ESCOLAS</w:t>
      </w:r>
      <w:r>
        <w:rPr>
          <w:w w:val="115"/>
          <w:sz w:val="32"/>
        </w:rPr>
        <w:t> PÚBLICAS ESTADUAIS,</w:t>
      </w:r>
      <w:r>
        <w:rPr>
          <w:w w:val="115"/>
          <w:sz w:val="32"/>
        </w:rPr>
        <w:t> VISANDO</w:t>
      </w:r>
      <w:r>
        <w:rPr>
          <w:w w:val="115"/>
          <w:sz w:val="32"/>
        </w:rPr>
        <w:t> AO</w:t>
      </w:r>
      <w:r>
        <w:rPr>
          <w:w w:val="115"/>
          <w:sz w:val="32"/>
        </w:rPr>
        <w:t> RECRUTAMENTO</w:t>
      </w:r>
      <w:r>
        <w:rPr>
          <w:w w:val="115"/>
          <w:sz w:val="32"/>
        </w:rPr>
        <w:t> E CADASTRAMENTO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POSSÍVEIS</w:t>
      </w:r>
      <w:r>
        <w:rPr>
          <w:w w:val="115"/>
          <w:sz w:val="32"/>
        </w:rPr>
        <w:t> FUTUROS</w:t>
      </w:r>
      <w:r>
        <w:rPr>
          <w:w w:val="115"/>
          <w:sz w:val="32"/>
        </w:rPr>
        <w:t> CLIENTES</w:t>
      </w:r>
      <w:r>
        <w:rPr>
          <w:w w:val="115"/>
          <w:sz w:val="32"/>
        </w:rPr>
        <w:t> DE SEUS SERVIÇOS.</w:t>
      </w:r>
    </w:p>
    <w:p>
      <w:pPr>
        <w:pStyle w:val="BodyText"/>
        <w:spacing w:before="1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EDUCAÇÃO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CRIANÇA,</w:t>
      </w:r>
      <w:r>
        <w:rPr>
          <w:w w:val="110"/>
        </w:rPr>
        <w:t> DO</w:t>
      </w:r>
      <w:r>
        <w:rPr>
          <w:w w:val="110"/>
        </w:rPr>
        <w:t> ADOLESCENTE,</w:t>
      </w:r>
      <w:r>
        <w:rPr>
          <w:w w:val="110"/>
        </w:rPr>
        <w:t> DO</w:t>
      </w:r>
      <w:r>
        <w:rPr>
          <w:w w:val="110"/>
        </w:rPr>
        <w:t> IDOSO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 COM DEFICIÊNCIA.</w:t>
      </w:r>
    </w:p>
    <w:p>
      <w:pPr>
        <w:pStyle w:val="BodyText"/>
        <w:spacing w:before="18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646/21. </w:t>
      </w:r>
      <w:r>
        <w:rPr>
          <w:w w:val="110"/>
        </w:rPr>
        <w:t>AUTORIA DO DEPUTADO HUSSEIN BAKRI.</w:t>
      </w:r>
    </w:p>
    <w:p>
      <w:pPr>
        <w:spacing w:line="240" w:lineRule="auto" w:before="1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JOÃO</w:t>
      </w:r>
      <w:r>
        <w:rPr>
          <w:w w:val="115"/>
          <w:sz w:val="32"/>
        </w:rPr>
        <w:t> MARIA</w:t>
      </w:r>
      <w:r>
        <w:rPr>
          <w:w w:val="115"/>
          <w:sz w:val="32"/>
        </w:rPr>
        <w:t> NASCIMENTO</w:t>
      </w:r>
      <w:r>
        <w:rPr>
          <w:w w:val="115"/>
          <w:sz w:val="32"/>
        </w:rPr>
        <w:t> O</w:t>
      </w:r>
      <w:r>
        <w:rPr>
          <w:w w:val="115"/>
          <w:sz w:val="32"/>
        </w:rPr>
        <w:t> VIADUTO LOCALIZADO NA BR-373, (AV. SOUZA NAVES), KM 180, NO MUNICÍPIO DE PONTA GROSSA.</w:t>
      </w:r>
    </w:p>
    <w:p>
      <w:pPr>
        <w:pStyle w:val="BodyText"/>
        <w:spacing w:before="4"/>
        <w:ind w:right="532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18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1ª</w:t>
      </w:r>
      <w:r>
        <w:rPr>
          <w:spacing w:val="-6"/>
          <w:w w:val="110"/>
        </w:rPr>
        <w:t> </w:t>
      </w:r>
      <w:r>
        <w:rPr>
          <w:w w:val="110"/>
        </w:rPr>
        <w:t>DISCUSSÃO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PROJETO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RESOLUÇÃO</w:t>
      </w:r>
      <w:r>
        <w:rPr>
          <w:spacing w:val="-14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13/21. 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CRISTINA</w:t>
      </w:r>
      <w:r>
        <w:rPr>
          <w:spacing w:val="40"/>
          <w:w w:val="110"/>
        </w:rPr>
        <w:t> </w:t>
      </w:r>
      <w:r>
        <w:rPr>
          <w:w w:val="110"/>
        </w:rPr>
        <w:t>SILVESTRI,</w:t>
      </w:r>
      <w:r>
        <w:rPr>
          <w:spacing w:val="40"/>
          <w:w w:val="110"/>
        </w:rPr>
        <w:t> </w:t>
      </w:r>
      <w:r>
        <w:rPr>
          <w:w w:val="110"/>
        </w:rPr>
        <w:t>DEPUTADO ADEMAR</w:t>
      </w:r>
      <w:r>
        <w:rPr>
          <w:spacing w:val="-16"/>
          <w:w w:val="110"/>
        </w:rPr>
        <w:t> </w:t>
      </w:r>
      <w:r>
        <w:rPr>
          <w:w w:val="110"/>
        </w:rPr>
        <w:t>TRAIANO,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LUIZ</w:t>
      </w:r>
      <w:r>
        <w:rPr>
          <w:spacing w:val="-16"/>
          <w:w w:val="110"/>
        </w:rPr>
        <w:t> </w:t>
      </w:r>
      <w:r>
        <w:rPr>
          <w:w w:val="110"/>
        </w:rPr>
        <w:t>CLAUDIO</w:t>
      </w:r>
      <w:r>
        <w:rPr>
          <w:spacing w:val="-18"/>
          <w:w w:val="110"/>
        </w:rPr>
        <w:t> </w:t>
      </w:r>
      <w:r>
        <w:rPr>
          <w:w w:val="110"/>
        </w:rPr>
        <w:t>ROMANELLI</w:t>
      </w:r>
      <w:r>
        <w:rPr>
          <w:spacing w:val="-12"/>
          <w:w w:val="110"/>
        </w:rPr>
        <w:t> </w:t>
      </w:r>
      <w:r>
        <w:rPr>
          <w:w w:val="110"/>
        </w:rPr>
        <w:t>E DEPUTADO</w:t>
      </w:r>
      <w:r>
        <w:rPr>
          <w:spacing w:val="-4"/>
          <w:w w:val="110"/>
        </w:rPr>
        <w:t> </w:t>
      </w:r>
      <w:r>
        <w:rPr>
          <w:w w:val="110"/>
        </w:rPr>
        <w:t>TERCÍLIO</w:t>
      </w:r>
      <w:r>
        <w:rPr>
          <w:spacing w:val="-4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5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PRÊMIO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MENINAS OLÍMPICAS CONFERIDO PELA ASSEMBLEIA LEGISLATIVA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OBJETIVANDO</w:t>
      </w:r>
      <w:r>
        <w:rPr>
          <w:w w:val="115"/>
          <w:sz w:val="32"/>
        </w:rPr>
        <w:t> FOMENTAR</w:t>
      </w:r>
      <w:r>
        <w:rPr>
          <w:w w:val="115"/>
          <w:sz w:val="32"/>
        </w:rPr>
        <w:t> A PARTICIPAÇÃO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MENINAS</w:t>
      </w:r>
      <w:r>
        <w:rPr>
          <w:w w:val="115"/>
          <w:sz w:val="32"/>
        </w:rPr>
        <w:t> EM</w:t>
      </w:r>
      <w:r>
        <w:rPr>
          <w:w w:val="115"/>
          <w:sz w:val="32"/>
        </w:rPr>
        <w:t> OLIMPÍADA</w:t>
      </w:r>
      <w:r>
        <w:rPr>
          <w:w w:val="115"/>
          <w:sz w:val="32"/>
        </w:rPr>
        <w:t> DE CONHECIMENTO,</w:t>
      </w:r>
      <w:r>
        <w:rPr>
          <w:w w:val="115"/>
          <w:sz w:val="32"/>
        </w:rPr>
        <w:t> A</w:t>
      </w:r>
      <w:r>
        <w:rPr>
          <w:w w:val="115"/>
          <w:sz w:val="32"/>
        </w:rPr>
        <w:t> FIM</w:t>
      </w:r>
      <w:r>
        <w:rPr>
          <w:w w:val="115"/>
          <w:sz w:val="32"/>
        </w:rPr>
        <w:t> DE</w:t>
      </w:r>
      <w:r>
        <w:rPr>
          <w:w w:val="115"/>
          <w:sz w:val="32"/>
        </w:rPr>
        <w:t> AMPLIAR</w:t>
      </w:r>
      <w:r>
        <w:rPr>
          <w:w w:val="115"/>
          <w:sz w:val="32"/>
        </w:rPr>
        <w:t> SUAS</w:t>
      </w:r>
      <w:r>
        <w:rPr>
          <w:w w:val="115"/>
          <w:sz w:val="32"/>
        </w:rPr>
        <w:t> ÁREAS</w:t>
      </w:r>
      <w:r>
        <w:rPr>
          <w:w w:val="115"/>
          <w:sz w:val="32"/>
        </w:rPr>
        <w:t> DE ATUAÇÃO</w:t>
      </w:r>
      <w:r>
        <w:rPr>
          <w:w w:val="115"/>
          <w:sz w:val="32"/>
        </w:rPr>
        <w:t> NO</w:t>
      </w:r>
      <w:r>
        <w:rPr>
          <w:w w:val="115"/>
          <w:sz w:val="32"/>
        </w:rPr>
        <w:t> MERCADO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TRABALHO,</w:t>
      </w:r>
      <w:r>
        <w:rPr>
          <w:w w:val="115"/>
          <w:sz w:val="32"/>
        </w:rPr>
        <w:t> ATRAVÉS</w:t>
      </w:r>
      <w:r>
        <w:rPr>
          <w:w w:val="115"/>
          <w:sz w:val="32"/>
        </w:rPr>
        <w:t> DAS OLIMPÍADAS CIENTÍFICAS.</w:t>
      </w:r>
    </w:p>
    <w:p>
      <w:pPr>
        <w:pStyle w:val="BodyText"/>
        <w:spacing w:before="8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DEFESA DOS DIREITOS DA MULHER E COMISSÃO DE EDUCAÇÃO.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 w:before="1"/>
        <w:ind w:right="1215"/>
      </w:pPr>
      <w:r>
        <w:rPr>
          <w:spacing w:val="-2"/>
          <w:w w:val="110"/>
        </w:rPr>
        <w:t>1ª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1/23. </w:t>
      </w:r>
      <w:r>
        <w:rPr>
          <w:w w:val="110"/>
        </w:rPr>
        <w:t>AUTORIA DA COMISSÃO EXECUTIVA.</w:t>
      </w:r>
    </w:p>
    <w:p>
      <w:pPr>
        <w:tabs>
          <w:tab w:pos="2500" w:val="left" w:leader="none"/>
          <w:tab w:pos="4963" w:val="left" w:leader="none"/>
          <w:tab w:pos="5889" w:val="left" w:leader="none"/>
          <w:tab w:pos="7184" w:val="left" w:leader="none"/>
          <w:tab w:pos="7849" w:val="left" w:leader="none"/>
        </w:tabs>
        <w:spacing w:line="240" w:lineRule="auto" w:before="0"/>
        <w:ind w:left="180" w:right="532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ANEXO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ÚNICO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RESOLUÇÃO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11,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23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AGOSTO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2016,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TRATA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REGIMENTO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INTERNO 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ASSEMBLEIA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LEGISLATIVA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 EXECUTIVA.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2025-05-23T17:01:27Z</dcterms:created>
  <dcterms:modified xsi:type="dcterms:W3CDTF">2025-05-23T17:01:27Z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